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B0893" w14:textId="04AD4FF0" w:rsidR="002C3EEC" w:rsidRPr="002C3EEC" w:rsidRDefault="002C3EEC" w:rsidP="00836781">
      <w:pPr>
        <w:rPr>
          <w:rFonts w:ascii="Open Sans" w:hAnsi="Open Sans" w:cs="Open Sans"/>
          <w:color w:val="555555"/>
          <w:sz w:val="20"/>
          <w:szCs w:val="20"/>
        </w:rPr>
      </w:pPr>
      <w:bookmarkStart w:id="0" w:name="_GoBack"/>
      <w:bookmarkEnd w:id="0"/>
    </w:p>
    <w:sectPr w:rsidR="002C3EEC" w:rsidRPr="002C3EEC" w:rsidSect="00D05B82">
      <w:headerReference w:type="default" r:id="rId6"/>
      <w:footerReference w:type="default" r:id="rId7"/>
      <w:pgSz w:w="11906" w:h="16838"/>
      <w:pgMar w:top="2268" w:right="1134" w:bottom="1134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60364" w14:textId="77777777" w:rsidR="00416E53" w:rsidRDefault="00416E53" w:rsidP="003D3511">
      <w:pPr>
        <w:spacing w:after="0" w:line="240" w:lineRule="auto"/>
      </w:pPr>
      <w:r>
        <w:separator/>
      </w:r>
    </w:p>
  </w:endnote>
  <w:endnote w:type="continuationSeparator" w:id="0">
    <w:p w14:paraId="22494165" w14:textId="77777777" w:rsidR="00416E53" w:rsidRDefault="00416E53" w:rsidP="003D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ED5B90-F96E-432C-900D-DEAB4F889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6E8A37EE-0A34-4383-9EB4-95F4817C065E}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226BF2C-1069-4233-905D-BAE3185A49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3A302" w14:textId="0D361AFE" w:rsidR="00021995" w:rsidRPr="00CD2DC6" w:rsidRDefault="00D03B5D" w:rsidP="00021995">
    <w:pPr>
      <w:jc w:val="center"/>
      <w:rPr>
        <w:rFonts w:ascii="HelveticaNeueLT Pro 55 Roman" w:hAnsi="HelveticaNeueLT Pro 55 Roman"/>
        <w:color w:val="A32035"/>
      </w:rPr>
    </w:pPr>
    <w:r>
      <w:rPr>
        <w:rFonts w:ascii="Open Sans" w:hAnsi="Open Sans" w:cs="Open Sans"/>
        <w:color w:val="555555"/>
        <w:sz w:val="20"/>
        <w:szCs w:val="20"/>
      </w:rPr>
      <w:t xml:space="preserve"> </w:t>
    </w:r>
    <w:r w:rsidR="00021995" w:rsidRPr="00021995">
      <w:rPr>
        <w:rFonts w:ascii="Open Sans" w:hAnsi="Open Sans" w:cs="Open Sans"/>
        <w:color w:val="555555"/>
        <w:sz w:val="20"/>
        <w:szCs w:val="20"/>
      </w:rPr>
      <w:t>Flashbay SA (Pty) Ltd.  | CMA INC Office and Conference Park, No 1 Second Road, Halfway House | Gauteng 1685 | South Africa | Company Number: 2013/225138/07 | VAT: 4890265624</w:t>
    </w:r>
  </w:p>
  <w:p w14:paraId="12DF03B9" w14:textId="00432EB6" w:rsidR="00D03B5D" w:rsidRPr="00CD2DC6" w:rsidRDefault="00D03B5D" w:rsidP="00D03B5D">
    <w:pPr>
      <w:jc w:val="center"/>
      <w:rPr>
        <w:rFonts w:ascii="HelveticaNeueLT Pro 55 Roman" w:hAnsi="HelveticaNeueLT Pro 55 Roman"/>
        <w:color w:val="A32035"/>
      </w:rPr>
    </w:pPr>
  </w:p>
  <w:p w14:paraId="6DC07861" w14:textId="7C097BCB" w:rsidR="003D3511" w:rsidRPr="00174813" w:rsidRDefault="00D03B5D" w:rsidP="003D3511">
    <w:pPr>
      <w:pStyle w:val="Footer"/>
      <w:jc w:val="center"/>
      <w:rPr>
        <w:rFonts w:ascii="Open Sans" w:hAnsi="Open Sans" w:cs="Open Sans"/>
        <w:color w:val="555555"/>
        <w:sz w:val="20"/>
        <w:szCs w:val="20"/>
      </w:rPr>
    </w:pPr>
    <w:r w:rsidRPr="00174813">
      <w:rPr>
        <w:rFonts w:ascii="Open Sans" w:hAnsi="Open Sans" w:cs="Open Sans"/>
        <w:color w:val="555555"/>
        <w:sz w:val="20"/>
        <w:szCs w:val="20"/>
      </w:rPr>
      <w:t xml:space="preserve"> </w:t>
    </w:r>
    <w:r w:rsidR="003D3511" w:rsidRPr="00174813">
      <w:rPr>
        <w:rFonts w:ascii="Open Sans" w:hAnsi="Open Sans" w:cs="Open Sans"/>
        <w:color w:val="555555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9A2B3" w14:textId="77777777" w:rsidR="00416E53" w:rsidRDefault="00416E53" w:rsidP="003D3511">
      <w:pPr>
        <w:spacing w:after="0" w:line="240" w:lineRule="auto"/>
      </w:pPr>
      <w:r>
        <w:separator/>
      </w:r>
    </w:p>
  </w:footnote>
  <w:footnote w:type="continuationSeparator" w:id="0">
    <w:p w14:paraId="30444B0C" w14:textId="77777777" w:rsidR="00416E53" w:rsidRDefault="00416E53" w:rsidP="003D3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842A0" w14:textId="4A749FE5" w:rsidR="003D3C55" w:rsidRDefault="00916F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26F4FF" wp14:editId="094290B5">
          <wp:simplePos x="0" y="0"/>
          <wp:positionH relativeFrom="margin">
            <wp:align>center</wp:align>
          </wp:positionH>
          <wp:positionV relativeFrom="paragraph">
            <wp:posOffset>154387</wp:posOffset>
          </wp:positionV>
          <wp:extent cx="2560718" cy="5270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718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FF"/>
    <w:rsid w:val="00021995"/>
    <w:rsid w:val="000D17FF"/>
    <w:rsid w:val="00174813"/>
    <w:rsid w:val="002302F3"/>
    <w:rsid w:val="002C3EEC"/>
    <w:rsid w:val="003D3511"/>
    <w:rsid w:val="003D3C55"/>
    <w:rsid w:val="00416E53"/>
    <w:rsid w:val="00437D07"/>
    <w:rsid w:val="006A1E66"/>
    <w:rsid w:val="00836781"/>
    <w:rsid w:val="0086609D"/>
    <w:rsid w:val="008C54A6"/>
    <w:rsid w:val="00916FAE"/>
    <w:rsid w:val="00C20799"/>
    <w:rsid w:val="00D03B5D"/>
    <w:rsid w:val="00D05B82"/>
    <w:rsid w:val="00D267C5"/>
    <w:rsid w:val="00D44CC5"/>
    <w:rsid w:val="00EA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2BC31"/>
  <w15:chartTrackingRefBased/>
  <w15:docId w15:val="{73B9B5BE-9C00-47A4-83A9-0E816EBD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511"/>
  </w:style>
  <w:style w:type="paragraph" w:styleId="Footer">
    <w:name w:val="footer"/>
    <w:basedOn w:val="Normal"/>
    <w:link w:val="Foot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511"/>
  </w:style>
  <w:style w:type="character" w:styleId="Hyperlink">
    <w:name w:val="Hyperlink"/>
    <w:basedOn w:val="DefaultParagraphFont"/>
    <w:uiPriority w:val="99"/>
    <w:unhideWhenUsed/>
    <w:rsid w:val="003D35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3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Wojszko</dc:creator>
  <cp:keywords/>
  <dc:description/>
  <cp:lastModifiedBy>Eva A. Junger</cp:lastModifiedBy>
  <cp:revision>3</cp:revision>
  <dcterms:created xsi:type="dcterms:W3CDTF">2020-02-28T14:45:00Z</dcterms:created>
  <dcterms:modified xsi:type="dcterms:W3CDTF">2020-02-28T15:54:00Z</dcterms:modified>
</cp:coreProperties>
</file>