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164" w:rsidRPr="0019275A" w:rsidRDefault="00EF0164" w:rsidP="0019275A">
      <w:pPr>
        <w:ind w:left="-1134" w:right="-1050"/>
        <w:jc w:val="both"/>
        <w:rPr>
          <w:rFonts w:ascii="Arial" w:hAnsi="Arial" w:cs="Arial"/>
          <w:b/>
          <w:sz w:val="18"/>
          <w:szCs w:val="18"/>
          <w:lang w:val="en-GB"/>
        </w:rPr>
      </w:pPr>
      <w:r w:rsidRPr="0019275A">
        <w:rPr>
          <w:rFonts w:ascii="Arial" w:hAnsi="Arial" w:cs="Arial"/>
          <w:b/>
          <w:sz w:val="18"/>
          <w:szCs w:val="18"/>
          <w:lang w:val="en-GB"/>
        </w:rPr>
        <w:t>Introduction</w:t>
      </w:r>
    </w:p>
    <w:p w:rsidR="00EF0164" w:rsidRPr="0019275A" w:rsidRDefault="00227DC7" w:rsidP="0019275A">
      <w:pPr>
        <w:ind w:left="-1134" w:right="-1050"/>
        <w:jc w:val="both"/>
        <w:rPr>
          <w:rFonts w:ascii="Arial" w:hAnsi="Arial" w:cs="Arial"/>
          <w:sz w:val="18"/>
          <w:szCs w:val="18"/>
          <w:lang w:val="en-GB"/>
        </w:rPr>
      </w:pPr>
      <w:r w:rsidRPr="0019275A">
        <w:rPr>
          <w:rFonts w:ascii="Arial" w:hAnsi="Arial" w:cs="Arial"/>
          <w:sz w:val="18"/>
          <w:szCs w:val="18"/>
          <w:lang w:val="en-GB"/>
        </w:rPr>
        <w:t>This document has been written as a guide to help employees understand the performance management process within the Flashbay sales team.</w:t>
      </w:r>
    </w:p>
    <w:p w:rsidR="00227DC7" w:rsidRPr="0019275A" w:rsidRDefault="00227DC7" w:rsidP="0019275A">
      <w:pPr>
        <w:ind w:left="-1134" w:right="-1050"/>
        <w:jc w:val="both"/>
        <w:rPr>
          <w:rFonts w:ascii="Arial" w:hAnsi="Arial" w:cs="Arial"/>
          <w:sz w:val="18"/>
          <w:szCs w:val="18"/>
          <w:lang w:val="en-GB"/>
        </w:rPr>
      </w:pPr>
    </w:p>
    <w:p w:rsidR="00EF0164" w:rsidRPr="0019275A" w:rsidRDefault="00227DC7" w:rsidP="0019275A">
      <w:pPr>
        <w:ind w:left="-1134" w:right="-1050"/>
        <w:jc w:val="both"/>
        <w:rPr>
          <w:rFonts w:ascii="Arial" w:hAnsi="Arial" w:cs="Arial"/>
          <w:b/>
          <w:sz w:val="18"/>
          <w:szCs w:val="18"/>
          <w:lang w:val="en-GB"/>
        </w:rPr>
      </w:pPr>
      <w:r w:rsidRPr="0019275A">
        <w:rPr>
          <w:rFonts w:ascii="Arial" w:hAnsi="Arial" w:cs="Arial"/>
          <w:b/>
          <w:sz w:val="18"/>
          <w:szCs w:val="18"/>
          <w:lang w:val="en-GB"/>
        </w:rPr>
        <w:t xml:space="preserve">Performance Expectations </w:t>
      </w:r>
    </w:p>
    <w:p w:rsidR="00756F5B" w:rsidRPr="0019275A" w:rsidRDefault="002907AF" w:rsidP="0019275A">
      <w:pPr>
        <w:ind w:left="-1134" w:right="-1050"/>
        <w:jc w:val="both"/>
        <w:rPr>
          <w:rFonts w:ascii="Arial" w:hAnsi="Arial" w:cs="Arial"/>
          <w:sz w:val="18"/>
          <w:szCs w:val="18"/>
          <w:lang w:val="en-GB"/>
        </w:rPr>
      </w:pPr>
      <w:r w:rsidRPr="0019275A">
        <w:rPr>
          <w:rFonts w:ascii="Arial" w:hAnsi="Arial" w:cs="Arial"/>
          <w:sz w:val="18"/>
          <w:szCs w:val="18"/>
          <w:lang w:val="en-GB"/>
        </w:rPr>
        <w:t>The s</w:t>
      </w:r>
      <w:r w:rsidR="00227DC7" w:rsidRPr="0019275A">
        <w:rPr>
          <w:rFonts w:ascii="Arial" w:hAnsi="Arial" w:cs="Arial"/>
          <w:sz w:val="18"/>
          <w:szCs w:val="18"/>
          <w:lang w:val="en-GB"/>
        </w:rPr>
        <w:t xml:space="preserve">ales Manager of each department will outline their performance expectations throughout an employee’s </w:t>
      </w:r>
      <w:r w:rsidR="00C7165F" w:rsidRPr="0019275A">
        <w:rPr>
          <w:rFonts w:ascii="Arial" w:hAnsi="Arial" w:cs="Arial"/>
          <w:sz w:val="18"/>
          <w:szCs w:val="18"/>
          <w:lang w:val="en-GB"/>
        </w:rPr>
        <w:t>employment.</w:t>
      </w:r>
      <w:r w:rsidR="00227DC7" w:rsidRPr="0019275A">
        <w:rPr>
          <w:rFonts w:ascii="Arial" w:hAnsi="Arial" w:cs="Arial"/>
          <w:sz w:val="18"/>
          <w:szCs w:val="18"/>
          <w:lang w:val="en-GB"/>
        </w:rPr>
        <w:t xml:space="preserve"> These will include, but are not limited to, targets related to the revenue</w:t>
      </w:r>
      <w:r w:rsidRPr="0019275A">
        <w:rPr>
          <w:rFonts w:ascii="Arial" w:hAnsi="Arial" w:cs="Arial"/>
          <w:sz w:val="18"/>
          <w:szCs w:val="18"/>
          <w:lang w:val="en-GB"/>
        </w:rPr>
        <w:t>/profit</w:t>
      </w:r>
      <w:r w:rsidR="00227DC7" w:rsidRPr="0019275A">
        <w:rPr>
          <w:rFonts w:ascii="Arial" w:hAnsi="Arial" w:cs="Arial"/>
          <w:sz w:val="18"/>
          <w:szCs w:val="18"/>
          <w:lang w:val="en-GB"/>
        </w:rPr>
        <w:t xml:space="preserve">, the quantity and quality of sales, as well as behavioural expectations. Performance targets </w:t>
      </w:r>
      <w:r w:rsidR="006E3D78" w:rsidRPr="0019275A">
        <w:rPr>
          <w:rFonts w:ascii="Arial" w:hAnsi="Arial" w:cs="Arial"/>
          <w:sz w:val="18"/>
          <w:szCs w:val="18"/>
          <w:lang w:val="en-GB"/>
        </w:rPr>
        <w:t xml:space="preserve">will be issued at the start </w:t>
      </w:r>
      <w:r w:rsidR="00227DC7" w:rsidRPr="0019275A">
        <w:rPr>
          <w:rFonts w:ascii="Arial" w:hAnsi="Arial" w:cs="Arial"/>
          <w:sz w:val="18"/>
          <w:szCs w:val="18"/>
          <w:lang w:val="en-GB"/>
        </w:rPr>
        <w:t xml:space="preserve">of each month for the month ahead, based on business objectives and forecasts. Targets are subject to change and can be increased or decreased from month to month.  </w:t>
      </w:r>
    </w:p>
    <w:p w:rsidR="00227DC7" w:rsidRPr="0019275A" w:rsidRDefault="00227DC7" w:rsidP="0019275A">
      <w:pPr>
        <w:ind w:left="-1134" w:right="-1050"/>
        <w:jc w:val="both"/>
        <w:rPr>
          <w:rFonts w:ascii="Arial" w:hAnsi="Arial" w:cs="Arial"/>
          <w:sz w:val="18"/>
          <w:szCs w:val="18"/>
          <w:lang w:val="en-GB"/>
        </w:rPr>
      </w:pPr>
    </w:p>
    <w:p w:rsidR="00227DC7" w:rsidRPr="0019275A" w:rsidRDefault="00227DC7" w:rsidP="0019275A">
      <w:pPr>
        <w:ind w:left="-1134" w:right="-1050"/>
        <w:jc w:val="both"/>
        <w:rPr>
          <w:rFonts w:ascii="Arial" w:hAnsi="Arial" w:cs="Arial"/>
          <w:b/>
          <w:sz w:val="18"/>
          <w:szCs w:val="18"/>
          <w:lang w:val="en-GB"/>
        </w:rPr>
      </w:pPr>
      <w:r w:rsidRPr="0019275A">
        <w:rPr>
          <w:rFonts w:ascii="Arial" w:hAnsi="Arial" w:cs="Arial"/>
          <w:b/>
          <w:sz w:val="18"/>
          <w:szCs w:val="18"/>
          <w:lang w:val="en-GB"/>
        </w:rPr>
        <w:t>Performance Standards</w:t>
      </w:r>
    </w:p>
    <w:p w:rsidR="00227DC7" w:rsidRPr="0019275A" w:rsidRDefault="00227DC7" w:rsidP="0019275A">
      <w:pPr>
        <w:ind w:left="-1134" w:right="-1050"/>
        <w:jc w:val="both"/>
        <w:rPr>
          <w:rFonts w:ascii="Arial" w:hAnsi="Arial" w:cs="Arial"/>
          <w:sz w:val="18"/>
          <w:szCs w:val="18"/>
          <w:lang w:val="en-GB"/>
        </w:rPr>
      </w:pPr>
      <w:r w:rsidRPr="0019275A">
        <w:rPr>
          <w:rFonts w:ascii="Arial" w:hAnsi="Arial" w:cs="Arial"/>
          <w:sz w:val="18"/>
          <w:szCs w:val="18"/>
          <w:lang w:val="en-GB"/>
        </w:rPr>
        <w:t>Performance will be reviewed each month against the achievement of each employee’s Minimum Profit Requirement (MPR) in the following way;</w:t>
      </w:r>
    </w:p>
    <w:p w:rsidR="00227DC7" w:rsidRPr="0019275A" w:rsidRDefault="005E32D2" w:rsidP="0019275A">
      <w:pPr>
        <w:pStyle w:val="ListParagraph"/>
        <w:numPr>
          <w:ilvl w:val="0"/>
          <w:numId w:val="1"/>
        </w:numPr>
        <w:ind w:right="-1050"/>
        <w:jc w:val="both"/>
        <w:rPr>
          <w:rFonts w:ascii="Arial" w:hAnsi="Arial" w:cs="Arial"/>
          <w:sz w:val="18"/>
          <w:szCs w:val="18"/>
          <w:lang w:val="en-GB"/>
        </w:rPr>
      </w:pPr>
      <w:r w:rsidRPr="0019275A">
        <w:rPr>
          <w:rFonts w:ascii="Arial" w:hAnsi="Arial" w:cs="Arial"/>
          <w:sz w:val="18"/>
          <w:szCs w:val="18"/>
          <w:lang w:val="en-GB"/>
        </w:rPr>
        <w:t>Employee reaches/exceeds MPR</w:t>
      </w:r>
      <w:r w:rsidR="00227DC7" w:rsidRPr="0019275A">
        <w:rPr>
          <w:rFonts w:ascii="Arial" w:hAnsi="Arial" w:cs="Arial"/>
          <w:sz w:val="18"/>
          <w:szCs w:val="18"/>
          <w:lang w:val="en-GB"/>
        </w:rPr>
        <w:t xml:space="preserve"> - No performance management steps will be taken</w:t>
      </w:r>
    </w:p>
    <w:p w:rsidR="00227DC7" w:rsidRPr="0019275A" w:rsidRDefault="005E32D2" w:rsidP="0019275A">
      <w:pPr>
        <w:pStyle w:val="ListParagraph"/>
        <w:numPr>
          <w:ilvl w:val="0"/>
          <w:numId w:val="1"/>
        </w:numPr>
        <w:ind w:right="-1050"/>
        <w:jc w:val="both"/>
        <w:rPr>
          <w:rFonts w:ascii="Arial" w:hAnsi="Arial" w:cs="Arial"/>
          <w:sz w:val="18"/>
          <w:szCs w:val="18"/>
          <w:lang w:val="en-GB"/>
        </w:rPr>
      </w:pPr>
      <w:r w:rsidRPr="0019275A">
        <w:rPr>
          <w:rFonts w:ascii="Arial" w:hAnsi="Arial" w:cs="Arial"/>
          <w:sz w:val="18"/>
          <w:szCs w:val="18"/>
          <w:lang w:val="en-GB"/>
        </w:rPr>
        <w:t xml:space="preserve">Employee fails to reach MPR </w:t>
      </w:r>
      <w:r w:rsidR="00227DC7" w:rsidRPr="0019275A">
        <w:rPr>
          <w:rFonts w:ascii="Arial" w:hAnsi="Arial" w:cs="Arial"/>
          <w:sz w:val="18"/>
          <w:szCs w:val="18"/>
          <w:lang w:val="en-GB"/>
        </w:rPr>
        <w:t xml:space="preserve">- Performance Management Process will apply to help the employee achieve and exceed MPR </w:t>
      </w:r>
    </w:p>
    <w:p w:rsidR="00227DC7" w:rsidRPr="0019275A" w:rsidRDefault="00227DC7" w:rsidP="0019275A">
      <w:pPr>
        <w:ind w:left="-1134" w:right="-1050"/>
        <w:jc w:val="both"/>
        <w:rPr>
          <w:rFonts w:ascii="Arial" w:hAnsi="Arial" w:cs="Arial"/>
          <w:sz w:val="18"/>
          <w:szCs w:val="18"/>
          <w:lang w:val="en-GB"/>
        </w:rPr>
      </w:pPr>
    </w:p>
    <w:p w:rsidR="00CA4DB2" w:rsidRPr="0019275A" w:rsidRDefault="00CA4DB2" w:rsidP="0019275A">
      <w:pPr>
        <w:ind w:left="-1134" w:right="-1050"/>
        <w:jc w:val="both"/>
        <w:rPr>
          <w:rFonts w:ascii="Arial" w:hAnsi="Arial" w:cs="Arial"/>
          <w:sz w:val="18"/>
          <w:szCs w:val="18"/>
          <w:u w:val="single"/>
          <w:lang w:val="en-GB"/>
        </w:rPr>
      </w:pPr>
      <w:r w:rsidRPr="0019275A">
        <w:rPr>
          <w:rFonts w:ascii="Arial" w:hAnsi="Arial" w:cs="Arial"/>
          <w:sz w:val="18"/>
          <w:szCs w:val="18"/>
          <w:u w:val="single"/>
          <w:lang w:val="en-GB"/>
        </w:rPr>
        <w:t xml:space="preserve">**The MPR is </w:t>
      </w:r>
      <w:r w:rsidR="0019275A" w:rsidRPr="0019275A">
        <w:rPr>
          <w:rFonts w:ascii="Arial" w:hAnsi="Arial" w:cs="Arial"/>
          <w:sz w:val="18"/>
          <w:szCs w:val="18"/>
          <w:u w:val="single"/>
          <w:lang w:val="en-GB"/>
        </w:rPr>
        <w:t>an absolute minimum expectation.</w:t>
      </w:r>
      <w:r w:rsidRPr="0019275A">
        <w:rPr>
          <w:rFonts w:ascii="Arial" w:hAnsi="Arial" w:cs="Arial"/>
          <w:sz w:val="18"/>
          <w:szCs w:val="18"/>
          <w:u w:val="single"/>
          <w:lang w:val="en-GB"/>
        </w:rPr>
        <w:t xml:space="preserve"> Flashbay encourages all employees to exceed this minimum requirement**</w:t>
      </w:r>
    </w:p>
    <w:p w:rsidR="00CA4DB2" w:rsidRPr="0019275A" w:rsidRDefault="00CA4DB2" w:rsidP="0019275A">
      <w:pPr>
        <w:ind w:left="-1134" w:right="-1050"/>
        <w:jc w:val="both"/>
        <w:rPr>
          <w:rFonts w:ascii="Arial" w:hAnsi="Arial" w:cs="Arial"/>
          <w:sz w:val="18"/>
          <w:szCs w:val="18"/>
          <w:lang w:val="en-GB"/>
        </w:rPr>
      </w:pPr>
    </w:p>
    <w:p w:rsidR="0019275A" w:rsidRPr="0019275A" w:rsidRDefault="00227DC7" w:rsidP="0019275A">
      <w:pPr>
        <w:ind w:left="-1134" w:right="-1050"/>
        <w:jc w:val="both"/>
        <w:rPr>
          <w:rFonts w:ascii="Arial" w:hAnsi="Arial" w:cs="Arial"/>
          <w:sz w:val="18"/>
          <w:szCs w:val="18"/>
          <w:lang w:val="en-GB"/>
        </w:rPr>
      </w:pPr>
      <w:r w:rsidRPr="0019275A">
        <w:rPr>
          <w:rFonts w:ascii="Arial" w:hAnsi="Arial" w:cs="Arial"/>
          <w:sz w:val="18"/>
          <w:szCs w:val="18"/>
          <w:lang w:val="en-GB"/>
        </w:rPr>
        <w:t>However, the following things may also be considered as instruments to achieve</w:t>
      </w:r>
      <w:r w:rsidR="005E32D2" w:rsidRPr="0019275A">
        <w:rPr>
          <w:rFonts w:ascii="Arial" w:hAnsi="Arial" w:cs="Arial"/>
          <w:sz w:val="18"/>
          <w:szCs w:val="18"/>
          <w:lang w:val="en-GB"/>
        </w:rPr>
        <w:t xml:space="preserve"> the</w:t>
      </w:r>
      <w:r w:rsidRPr="0019275A">
        <w:rPr>
          <w:rFonts w:ascii="Arial" w:hAnsi="Arial" w:cs="Arial"/>
          <w:sz w:val="18"/>
          <w:szCs w:val="18"/>
          <w:lang w:val="en-GB"/>
        </w:rPr>
        <w:t xml:space="preserve"> </w:t>
      </w:r>
      <w:r w:rsidR="005E32D2" w:rsidRPr="0019275A">
        <w:rPr>
          <w:rFonts w:ascii="Arial" w:hAnsi="Arial" w:cs="Arial"/>
          <w:sz w:val="18"/>
          <w:szCs w:val="18"/>
          <w:lang w:val="en-GB"/>
        </w:rPr>
        <w:t xml:space="preserve">required standards </w:t>
      </w:r>
      <w:r w:rsidRPr="0019275A">
        <w:rPr>
          <w:rFonts w:ascii="Arial" w:hAnsi="Arial" w:cs="Arial"/>
          <w:sz w:val="18"/>
          <w:szCs w:val="18"/>
          <w:lang w:val="en-GB"/>
        </w:rPr>
        <w:t>and can be inc</w:t>
      </w:r>
      <w:r w:rsidR="0019275A" w:rsidRPr="0019275A">
        <w:rPr>
          <w:rFonts w:ascii="Arial" w:hAnsi="Arial" w:cs="Arial"/>
          <w:sz w:val="18"/>
          <w:szCs w:val="18"/>
          <w:lang w:val="en-GB"/>
        </w:rPr>
        <w:t>luded in your performance plans:</w:t>
      </w:r>
    </w:p>
    <w:p w:rsidR="00227DC7" w:rsidRPr="0019275A" w:rsidRDefault="00227DC7" w:rsidP="0019275A">
      <w:pPr>
        <w:pStyle w:val="ListParagraph"/>
        <w:numPr>
          <w:ilvl w:val="0"/>
          <w:numId w:val="2"/>
        </w:numPr>
        <w:ind w:right="-1050"/>
        <w:jc w:val="both"/>
        <w:rPr>
          <w:rFonts w:ascii="Arial" w:hAnsi="Arial" w:cs="Arial"/>
          <w:sz w:val="18"/>
          <w:szCs w:val="18"/>
          <w:lang w:val="en-GB"/>
        </w:rPr>
      </w:pPr>
      <w:r w:rsidRPr="0019275A">
        <w:rPr>
          <w:rFonts w:ascii="Arial" w:hAnsi="Arial" w:cs="Arial"/>
          <w:sz w:val="18"/>
          <w:szCs w:val="18"/>
          <w:lang w:val="en-GB"/>
        </w:rPr>
        <w:t xml:space="preserve">The number of sales </w:t>
      </w:r>
    </w:p>
    <w:p w:rsidR="00227DC7" w:rsidRPr="0019275A" w:rsidRDefault="00227DC7" w:rsidP="0019275A">
      <w:pPr>
        <w:pStyle w:val="ListParagraph"/>
        <w:numPr>
          <w:ilvl w:val="0"/>
          <w:numId w:val="2"/>
        </w:numPr>
        <w:ind w:right="-1050"/>
        <w:jc w:val="both"/>
        <w:rPr>
          <w:rFonts w:ascii="Arial" w:hAnsi="Arial" w:cs="Arial"/>
          <w:sz w:val="18"/>
          <w:szCs w:val="18"/>
          <w:lang w:val="en-GB"/>
        </w:rPr>
      </w:pPr>
      <w:r w:rsidRPr="0019275A">
        <w:rPr>
          <w:rFonts w:ascii="Arial" w:hAnsi="Arial" w:cs="Arial"/>
          <w:sz w:val="18"/>
          <w:szCs w:val="18"/>
          <w:lang w:val="en-GB"/>
        </w:rPr>
        <w:t xml:space="preserve">The quality of the sales </w:t>
      </w:r>
    </w:p>
    <w:p w:rsidR="005E32D2" w:rsidRPr="0019275A" w:rsidRDefault="005E32D2" w:rsidP="0019275A">
      <w:pPr>
        <w:pStyle w:val="ListParagraph"/>
        <w:numPr>
          <w:ilvl w:val="0"/>
          <w:numId w:val="2"/>
        </w:numPr>
        <w:ind w:right="-1050"/>
        <w:jc w:val="both"/>
        <w:rPr>
          <w:rFonts w:ascii="Arial" w:hAnsi="Arial" w:cs="Arial"/>
          <w:sz w:val="18"/>
          <w:szCs w:val="18"/>
          <w:lang w:val="en-GB"/>
        </w:rPr>
      </w:pPr>
      <w:r w:rsidRPr="0019275A">
        <w:rPr>
          <w:rFonts w:ascii="Arial" w:hAnsi="Arial" w:cs="Arial"/>
          <w:sz w:val="18"/>
          <w:szCs w:val="18"/>
          <w:lang w:val="en-GB"/>
        </w:rPr>
        <w:t xml:space="preserve">Quality of account management </w:t>
      </w:r>
    </w:p>
    <w:p w:rsidR="005E32D2" w:rsidRPr="0019275A" w:rsidRDefault="005E32D2" w:rsidP="0019275A">
      <w:pPr>
        <w:pStyle w:val="ListParagraph"/>
        <w:numPr>
          <w:ilvl w:val="0"/>
          <w:numId w:val="2"/>
        </w:numPr>
        <w:ind w:right="-1050"/>
        <w:jc w:val="both"/>
        <w:rPr>
          <w:rFonts w:ascii="Arial" w:hAnsi="Arial" w:cs="Arial"/>
          <w:sz w:val="18"/>
          <w:szCs w:val="18"/>
          <w:lang w:val="en-GB"/>
        </w:rPr>
      </w:pPr>
      <w:r w:rsidRPr="0019275A">
        <w:rPr>
          <w:rFonts w:ascii="Arial" w:hAnsi="Arial" w:cs="Arial"/>
          <w:sz w:val="18"/>
          <w:szCs w:val="18"/>
          <w:lang w:val="en-GB"/>
        </w:rPr>
        <w:t xml:space="preserve">Account/territory growth </w:t>
      </w:r>
    </w:p>
    <w:p w:rsidR="00227DC7" w:rsidRPr="0019275A" w:rsidRDefault="00227DC7" w:rsidP="0019275A">
      <w:pPr>
        <w:pStyle w:val="ListParagraph"/>
        <w:numPr>
          <w:ilvl w:val="0"/>
          <w:numId w:val="2"/>
        </w:numPr>
        <w:ind w:right="-1050"/>
        <w:jc w:val="both"/>
        <w:rPr>
          <w:rFonts w:ascii="Arial" w:hAnsi="Arial" w:cs="Arial"/>
          <w:sz w:val="18"/>
          <w:szCs w:val="18"/>
          <w:lang w:val="en-GB"/>
        </w:rPr>
      </w:pPr>
      <w:r w:rsidRPr="0019275A">
        <w:rPr>
          <w:rFonts w:ascii="Arial" w:hAnsi="Arial" w:cs="Arial"/>
          <w:sz w:val="18"/>
          <w:szCs w:val="18"/>
          <w:lang w:val="en-GB"/>
        </w:rPr>
        <w:t xml:space="preserve">Aftersales issues </w:t>
      </w:r>
    </w:p>
    <w:p w:rsidR="00227DC7" w:rsidRPr="0019275A" w:rsidRDefault="00227DC7" w:rsidP="0019275A">
      <w:pPr>
        <w:pStyle w:val="ListParagraph"/>
        <w:numPr>
          <w:ilvl w:val="0"/>
          <w:numId w:val="2"/>
        </w:numPr>
        <w:ind w:right="-1050"/>
        <w:jc w:val="both"/>
        <w:rPr>
          <w:rFonts w:ascii="Arial" w:hAnsi="Arial" w:cs="Arial"/>
          <w:sz w:val="18"/>
          <w:szCs w:val="18"/>
          <w:lang w:val="en-GB"/>
        </w:rPr>
      </w:pPr>
      <w:r w:rsidRPr="0019275A">
        <w:rPr>
          <w:rFonts w:ascii="Arial" w:hAnsi="Arial" w:cs="Arial"/>
          <w:sz w:val="18"/>
          <w:szCs w:val="18"/>
          <w:lang w:val="en-GB"/>
        </w:rPr>
        <w:t xml:space="preserve">Productivity/activity (calls, emails etc.) </w:t>
      </w:r>
    </w:p>
    <w:p w:rsidR="00227DC7" w:rsidRPr="0019275A" w:rsidRDefault="00227DC7" w:rsidP="0019275A">
      <w:pPr>
        <w:ind w:left="-1134" w:right="-1050"/>
        <w:jc w:val="both"/>
        <w:rPr>
          <w:rFonts w:ascii="Arial" w:hAnsi="Arial" w:cs="Arial"/>
          <w:sz w:val="18"/>
          <w:szCs w:val="18"/>
          <w:lang w:val="en-GB"/>
        </w:rPr>
      </w:pPr>
    </w:p>
    <w:p w:rsidR="00227DC7" w:rsidRPr="0019275A" w:rsidRDefault="00227DC7" w:rsidP="0019275A">
      <w:pPr>
        <w:ind w:left="-1134" w:right="-1050"/>
        <w:jc w:val="both"/>
        <w:rPr>
          <w:rFonts w:ascii="Arial" w:hAnsi="Arial" w:cs="Arial"/>
          <w:sz w:val="18"/>
          <w:szCs w:val="18"/>
          <w:lang w:val="en-GB"/>
        </w:rPr>
      </w:pPr>
      <w:r w:rsidRPr="0019275A">
        <w:rPr>
          <w:rFonts w:ascii="Arial" w:hAnsi="Arial" w:cs="Arial"/>
          <w:sz w:val="18"/>
          <w:szCs w:val="18"/>
          <w:lang w:val="en-GB"/>
        </w:rPr>
        <w:t>Please note that this list is not exhaustive and criteria may be added or removed in line with Company requirements.</w:t>
      </w:r>
    </w:p>
    <w:p w:rsidR="00227DC7" w:rsidRPr="0019275A" w:rsidRDefault="00227DC7" w:rsidP="0019275A">
      <w:pPr>
        <w:ind w:left="-1134" w:right="-1050"/>
        <w:jc w:val="both"/>
        <w:rPr>
          <w:rFonts w:ascii="Arial" w:hAnsi="Arial" w:cs="Arial"/>
          <w:sz w:val="18"/>
          <w:szCs w:val="18"/>
          <w:lang w:val="en-GB"/>
        </w:rPr>
      </w:pPr>
    </w:p>
    <w:p w:rsidR="00227DC7" w:rsidRPr="0019275A" w:rsidRDefault="00227DC7" w:rsidP="0019275A">
      <w:pPr>
        <w:ind w:left="-1134" w:right="-1050"/>
        <w:jc w:val="both"/>
        <w:rPr>
          <w:rFonts w:ascii="Arial" w:hAnsi="Arial" w:cs="Arial"/>
          <w:sz w:val="18"/>
          <w:szCs w:val="18"/>
          <w:lang w:val="en-GB"/>
        </w:rPr>
      </w:pPr>
      <w:r w:rsidRPr="0019275A">
        <w:rPr>
          <w:rFonts w:ascii="Arial" w:hAnsi="Arial" w:cs="Arial"/>
          <w:sz w:val="18"/>
          <w:szCs w:val="18"/>
          <w:lang w:val="en-GB"/>
        </w:rPr>
        <w:t xml:space="preserve">The business also has certain sales conduct requirements such as honesty and integrity, and other behaviours in line with business requirements. All employees are required to achieve their targets in line with all Company policies and values. Any conduct concerns will be dealt with under the Company’s </w:t>
      </w:r>
      <w:r w:rsidRPr="0019275A">
        <w:rPr>
          <w:rFonts w:ascii="Arial" w:hAnsi="Arial" w:cs="Arial"/>
          <w:i/>
          <w:sz w:val="18"/>
          <w:szCs w:val="18"/>
          <w:lang w:val="en-GB"/>
        </w:rPr>
        <w:t>Disciplinary Policy</w:t>
      </w:r>
      <w:r w:rsidRPr="0019275A">
        <w:rPr>
          <w:rFonts w:ascii="Arial" w:hAnsi="Arial" w:cs="Arial"/>
          <w:sz w:val="18"/>
          <w:szCs w:val="18"/>
          <w:lang w:val="en-GB"/>
        </w:rPr>
        <w:t xml:space="preserve">. </w:t>
      </w:r>
      <w:r w:rsidRPr="0019275A">
        <w:rPr>
          <w:rFonts w:ascii="Arial" w:hAnsi="Arial" w:cs="Arial"/>
          <w:sz w:val="18"/>
          <w:szCs w:val="18"/>
          <w:lang w:val="en-GB"/>
        </w:rPr>
        <w:tab/>
      </w:r>
    </w:p>
    <w:p w:rsidR="00227DC7" w:rsidRPr="0019275A" w:rsidRDefault="00227DC7" w:rsidP="0019275A">
      <w:pPr>
        <w:ind w:left="-1134" w:right="-1050"/>
        <w:jc w:val="both"/>
        <w:rPr>
          <w:rFonts w:ascii="Arial" w:hAnsi="Arial" w:cs="Arial"/>
          <w:sz w:val="18"/>
          <w:szCs w:val="18"/>
          <w:lang w:val="en-GB"/>
        </w:rPr>
      </w:pPr>
    </w:p>
    <w:p w:rsidR="00227DC7" w:rsidRPr="0019275A" w:rsidRDefault="00227DC7" w:rsidP="0019275A">
      <w:pPr>
        <w:ind w:left="-1134" w:right="-1050"/>
        <w:jc w:val="both"/>
        <w:rPr>
          <w:rFonts w:ascii="Arial" w:hAnsi="Arial" w:cs="Arial"/>
          <w:b/>
          <w:sz w:val="18"/>
          <w:szCs w:val="18"/>
          <w:lang w:val="en-GB"/>
        </w:rPr>
      </w:pPr>
      <w:r w:rsidRPr="0019275A">
        <w:rPr>
          <w:rFonts w:ascii="Arial" w:hAnsi="Arial" w:cs="Arial"/>
          <w:b/>
          <w:sz w:val="18"/>
          <w:szCs w:val="18"/>
          <w:lang w:val="en-GB"/>
        </w:rPr>
        <w:t>Performance Management Process (post probation)</w:t>
      </w:r>
    </w:p>
    <w:p w:rsidR="00227DC7" w:rsidRPr="0019275A" w:rsidRDefault="00227DC7" w:rsidP="0019275A">
      <w:pPr>
        <w:ind w:left="-1134" w:right="-1050"/>
        <w:jc w:val="both"/>
        <w:rPr>
          <w:rFonts w:ascii="Arial" w:hAnsi="Arial" w:cs="Arial"/>
          <w:sz w:val="18"/>
          <w:szCs w:val="18"/>
          <w:lang w:val="en-GB"/>
        </w:rPr>
      </w:pPr>
      <w:r w:rsidRPr="0019275A">
        <w:rPr>
          <w:rFonts w:ascii="Arial" w:hAnsi="Arial" w:cs="Arial"/>
          <w:sz w:val="18"/>
          <w:szCs w:val="18"/>
          <w:lang w:val="en-GB"/>
        </w:rPr>
        <w:t xml:space="preserve">In the event that an employee is unable to meet </w:t>
      </w:r>
      <w:r w:rsidR="005E32D2" w:rsidRPr="0019275A">
        <w:rPr>
          <w:rFonts w:ascii="Arial" w:hAnsi="Arial" w:cs="Arial"/>
          <w:sz w:val="18"/>
          <w:szCs w:val="18"/>
          <w:lang w:val="en-GB"/>
        </w:rPr>
        <w:t>the required standards</w:t>
      </w:r>
      <w:r w:rsidRPr="0019275A">
        <w:rPr>
          <w:rFonts w:ascii="Arial" w:hAnsi="Arial" w:cs="Arial"/>
          <w:sz w:val="18"/>
          <w:szCs w:val="18"/>
          <w:lang w:val="en-GB"/>
        </w:rPr>
        <w:t xml:space="preserve">, the Company will follow the process outlined below. </w:t>
      </w:r>
    </w:p>
    <w:p w:rsidR="00227DC7" w:rsidRPr="0019275A" w:rsidRDefault="00227DC7" w:rsidP="0019275A">
      <w:pPr>
        <w:ind w:left="-1134" w:right="-1050"/>
        <w:jc w:val="both"/>
        <w:rPr>
          <w:rFonts w:ascii="Arial" w:hAnsi="Arial" w:cs="Arial"/>
          <w:sz w:val="18"/>
          <w:szCs w:val="18"/>
          <w:lang w:val="en-GB"/>
        </w:rPr>
      </w:pPr>
    </w:p>
    <w:p w:rsidR="00227DC7" w:rsidRPr="0019275A" w:rsidRDefault="00227DC7" w:rsidP="0019275A">
      <w:pPr>
        <w:pStyle w:val="ListParagraph"/>
        <w:numPr>
          <w:ilvl w:val="0"/>
          <w:numId w:val="3"/>
        </w:numPr>
        <w:ind w:right="-1050"/>
        <w:jc w:val="both"/>
        <w:rPr>
          <w:rFonts w:ascii="Arial" w:hAnsi="Arial" w:cs="Arial"/>
          <w:b/>
          <w:sz w:val="18"/>
          <w:szCs w:val="18"/>
          <w:lang w:val="en-GB"/>
        </w:rPr>
      </w:pPr>
      <w:r w:rsidRPr="0019275A">
        <w:rPr>
          <w:rFonts w:ascii="Arial" w:hAnsi="Arial" w:cs="Arial"/>
          <w:b/>
          <w:sz w:val="18"/>
          <w:szCs w:val="18"/>
          <w:lang w:val="en-GB"/>
        </w:rPr>
        <w:t>Performance Improvement Plan (PIP)</w:t>
      </w:r>
      <w:r w:rsidR="007A3C8C" w:rsidRPr="0019275A">
        <w:rPr>
          <w:rFonts w:ascii="Arial" w:hAnsi="Arial" w:cs="Arial"/>
          <w:b/>
          <w:sz w:val="18"/>
          <w:szCs w:val="18"/>
          <w:lang w:val="en-GB"/>
        </w:rPr>
        <w:t xml:space="preserve"> Stage </w:t>
      </w:r>
    </w:p>
    <w:p w:rsidR="00227DC7" w:rsidRPr="0019275A" w:rsidRDefault="00227DC7" w:rsidP="0019275A">
      <w:pPr>
        <w:pStyle w:val="ListParagraph"/>
        <w:ind w:left="-414" w:right="-1050"/>
        <w:jc w:val="both"/>
        <w:rPr>
          <w:rFonts w:ascii="Arial" w:hAnsi="Arial" w:cs="Arial"/>
          <w:sz w:val="18"/>
          <w:szCs w:val="18"/>
          <w:lang w:val="en-GB"/>
        </w:rPr>
      </w:pPr>
      <w:r w:rsidRPr="0019275A">
        <w:rPr>
          <w:rFonts w:ascii="Arial" w:hAnsi="Arial" w:cs="Arial"/>
          <w:sz w:val="18"/>
          <w:szCs w:val="18"/>
          <w:lang w:val="en-GB"/>
        </w:rPr>
        <w:t xml:space="preserve">Manager and employee will meet to discuss the barriers they’ve faced in meeting </w:t>
      </w:r>
      <w:r w:rsidR="005E32D2" w:rsidRPr="0019275A">
        <w:rPr>
          <w:rFonts w:ascii="Arial" w:hAnsi="Arial" w:cs="Arial"/>
          <w:sz w:val="18"/>
          <w:szCs w:val="18"/>
          <w:lang w:val="en-GB"/>
        </w:rPr>
        <w:t xml:space="preserve">the required standards </w:t>
      </w:r>
      <w:r w:rsidRPr="0019275A">
        <w:rPr>
          <w:rFonts w:ascii="Arial" w:hAnsi="Arial" w:cs="Arial"/>
          <w:sz w:val="18"/>
          <w:szCs w:val="18"/>
          <w:lang w:val="en-GB"/>
        </w:rPr>
        <w:t xml:space="preserve">and how these issues can be overcome. A Performance Improvement Plan will be created and issued which will help the employee to achieve </w:t>
      </w:r>
      <w:r w:rsidR="005E32D2" w:rsidRPr="0019275A">
        <w:rPr>
          <w:rFonts w:ascii="Arial" w:hAnsi="Arial" w:cs="Arial"/>
          <w:sz w:val="18"/>
          <w:szCs w:val="18"/>
          <w:lang w:val="en-GB"/>
        </w:rPr>
        <w:t xml:space="preserve">the required standards </w:t>
      </w:r>
      <w:r w:rsidRPr="0019275A">
        <w:rPr>
          <w:rFonts w:ascii="Arial" w:hAnsi="Arial" w:cs="Arial"/>
          <w:sz w:val="18"/>
          <w:szCs w:val="18"/>
          <w:lang w:val="en-GB"/>
        </w:rPr>
        <w:t>going forward.</w:t>
      </w:r>
      <w:r w:rsidR="007A3C8C" w:rsidRPr="0019275A">
        <w:rPr>
          <w:rFonts w:ascii="Arial" w:hAnsi="Arial" w:cs="Arial"/>
          <w:sz w:val="18"/>
          <w:szCs w:val="18"/>
          <w:lang w:val="en-GB"/>
        </w:rPr>
        <w:t xml:space="preserve"> </w:t>
      </w:r>
      <w:r w:rsidRPr="0019275A">
        <w:rPr>
          <w:rFonts w:ascii="Arial" w:hAnsi="Arial" w:cs="Arial"/>
          <w:sz w:val="18"/>
          <w:szCs w:val="18"/>
          <w:lang w:val="en-GB"/>
        </w:rPr>
        <w:t xml:space="preserve">Plans </w:t>
      </w:r>
      <w:r w:rsidR="0019275A">
        <w:rPr>
          <w:rFonts w:ascii="Arial" w:hAnsi="Arial" w:cs="Arial"/>
          <w:sz w:val="18"/>
          <w:szCs w:val="18"/>
          <w:lang w:val="en-GB"/>
        </w:rPr>
        <w:t xml:space="preserve">will generally last for three </w:t>
      </w:r>
      <w:r w:rsidR="007A3C8C" w:rsidRPr="0019275A">
        <w:rPr>
          <w:rFonts w:ascii="Arial" w:hAnsi="Arial" w:cs="Arial"/>
          <w:sz w:val="18"/>
          <w:szCs w:val="18"/>
          <w:lang w:val="en-GB"/>
        </w:rPr>
        <w:t xml:space="preserve">months, but this may vary depending on individual circumstances. </w:t>
      </w:r>
    </w:p>
    <w:p w:rsidR="007A3C8C" w:rsidRPr="0019275A" w:rsidRDefault="007A3C8C" w:rsidP="0019275A">
      <w:pPr>
        <w:ind w:right="-1050"/>
        <w:jc w:val="both"/>
        <w:rPr>
          <w:rFonts w:ascii="Arial" w:hAnsi="Arial" w:cs="Arial"/>
          <w:sz w:val="18"/>
          <w:szCs w:val="18"/>
          <w:lang w:val="en-GB"/>
        </w:rPr>
      </w:pPr>
    </w:p>
    <w:p w:rsidR="007A3C8C" w:rsidRPr="0019275A" w:rsidRDefault="007A3C8C" w:rsidP="0019275A">
      <w:pPr>
        <w:pStyle w:val="ListParagraph"/>
        <w:numPr>
          <w:ilvl w:val="0"/>
          <w:numId w:val="3"/>
        </w:numPr>
        <w:ind w:right="-1050"/>
        <w:jc w:val="both"/>
        <w:rPr>
          <w:rFonts w:ascii="Arial" w:hAnsi="Arial" w:cs="Arial"/>
          <w:b/>
          <w:sz w:val="18"/>
          <w:szCs w:val="18"/>
          <w:lang w:val="en-GB"/>
        </w:rPr>
      </w:pPr>
      <w:r w:rsidRPr="0019275A">
        <w:rPr>
          <w:rFonts w:ascii="Arial" w:hAnsi="Arial" w:cs="Arial"/>
          <w:b/>
          <w:sz w:val="18"/>
          <w:szCs w:val="18"/>
          <w:lang w:val="en-GB"/>
        </w:rPr>
        <w:t>Stage One</w:t>
      </w:r>
    </w:p>
    <w:p w:rsidR="007A3C8C" w:rsidRPr="0019275A" w:rsidRDefault="00227DC7" w:rsidP="0019275A">
      <w:pPr>
        <w:pStyle w:val="ListParagraph"/>
        <w:ind w:left="-414" w:right="-1050"/>
        <w:jc w:val="both"/>
        <w:rPr>
          <w:rFonts w:ascii="Arial" w:hAnsi="Arial" w:cs="Arial"/>
          <w:sz w:val="18"/>
          <w:szCs w:val="18"/>
          <w:lang w:val="en-GB"/>
        </w:rPr>
      </w:pPr>
      <w:r w:rsidRPr="0019275A">
        <w:rPr>
          <w:rFonts w:ascii="Arial" w:hAnsi="Arial" w:cs="Arial"/>
          <w:sz w:val="18"/>
          <w:szCs w:val="18"/>
          <w:lang w:val="en-GB"/>
        </w:rPr>
        <w:t xml:space="preserve">If you are unable to consistently meet </w:t>
      </w:r>
      <w:r w:rsidR="005E32D2" w:rsidRPr="0019275A">
        <w:rPr>
          <w:rFonts w:ascii="Arial" w:hAnsi="Arial" w:cs="Arial"/>
          <w:sz w:val="18"/>
          <w:szCs w:val="18"/>
          <w:lang w:val="en-GB"/>
        </w:rPr>
        <w:t xml:space="preserve">the required standards </w:t>
      </w:r>
      <w:r w:rsidRPr="0019275A">
        <w:rPr>
          <w:rFonts w:ascii="Arial" w:hAnsi="Arial" w:cs="Arial"/>
          <w:sz w:val="18"/>
          <w:szCs w:val="18"/>
          <w:lang w:val="en-GB"/>
        </w:rPr>
        <w:t xml:space="preserve">at any time within the following three months of your informal </w:t>
      </w:r>
      <w:r w:rsidR="007A3C8C" w:rsidRPr="0019275A">
        <w:rPr>
          <w:rFonts w:ascii="Arial" w:hAnsi="Arial" w:cs="Arial"/>
          <w:sz w:val="18"/>
          <w:szCs w:val="18"/>
          <w:lang w:val="en-GB"/>
        </w:rPr>
        <w:t>PIP</w:t>
      </w:r>
      <w:r w:rsidRPr="0019275A">
        <w:rPr>
          <w:rFonts w:ascii="Arial" w:hAnsi="Arial" w:cs="Arial"/>
          <w:sz w:val="18"/>
          <w:szCs w:val="18"/>
          <w:lang w:val="en-GB"/>
        </w:rPr>
        <w:t xml:space="preserve">, a formal review will take place. You will receive a letter inviting you to a meeting in line with the Company’s Disciplinary Policy. </w:t>
      </w:r>
    </w:p>
    <w:p w:rsidR="007A3C8C" w:rsidRPr="0019275A" w:rsidRDefault="007A3C8C" w:rsidP="0019275A">
      <w:pPr>
        <w:pStyle w:val="ListParagraph"/>
        <w:ind w:left="-414" w:right="-1050"/>
        <w:jc w:val="both"/>
        <w:rPr>
          <w:rFonts w:ascii="Arial" w:hAnsi="Arial" w:cs="Arial"/>
          <w:sz w:val="18"/>
          <w:szCs w:val="18"/>
          <w:lang w:val="en-GB"/>
        </w:rPr>
      </w:pPr>
    </w:p>
    <w:p w:rsidR="007A3C8C" w:rsidRPr="0019275A" w:rsidRDefault="00227DC7" w:rsidP="0019275A">
      <w:pPr>
        <w:pStyle w:val="ListParagraph"/>
        <w:ind w:left="-414" w:right="-1050"/>
        <w:jc w:val="both"/>
        <w:rPr>
          <w:rFonts w:ascii="Arial" w:hAnsi="Arial" w:cs="Arial"/>
          <w:sz w:val="18"/>
          <w:szCs w:val="18"/>
          <w:lang w:val="en-GB"/>
        </w:rPr>
      </w:pPr>
      <w:r w:rsidRPr="0019275A">
        <w:rPr>
          <w:rFonts w:ascii="Arial" w:hAnsi="Arial" w:cs="Arial"/>
          <w:sz w:val="18"/>
          <w:szCs w:val="18"/>
          <w:lang w:val="en-GB"/>
        </w:rPr>
        <w:t xml:space="preserve">At this meeting, you will discuss your performance with your line manager and the barriers you’ve faced in meeting </w:t>
      </w:r>
      <w:r w:rsidR="005E32D2" w:rsidRPr="0019275A">
        <w:rPr>
          <w:rFonts w:ascii="Arial" w:hAnsi="Arial" w:cs="Arial"/>
          <w:sz w:val="18"/>
          <w:szCs w:val="18"/>
          <w:lang w:val="en-GB"/>
        </w:rPr>
        <w:t>the required standards</w:t>
      </w:r>
      <w:r w:rsidRPr="0019275A">
        <w:rPr>
          <w:rFonts w:ascii="Arial" w:hAnsi="Arial" w:cs="Arial"/>
          <w:sz w:val="18"/>
          <w:szCs w:val="18"/>
          <w:lang w:val="en-GB"/>
        </w:rPr>
        <w:t xml:space="preserve">. Your manager will then assess all the information and liaise with HR before deciding how best to proceed. </w:t>
      </w:r>
    </w:p>
    <w:p w:rsidR="007A3C8C" w:rsidRPr="0019275A" w:rsidRDefault="007A3C8C" w:rsidP="0019275A">
      <w:pPr>
        <w:pStyle w:val="ListParagraph"/>
        <w:ind w:left="-414" w:right="-1050"/>
        <w:jc w:val="both"/>
        <w:rPr>
          <w:rFonts w:ascii="Arial" w:hAnsi="Arial" w:cs="Arial"/>
          <w:sz w:val="18"/>
          <w:szCs w:val="18"/>
          <w:lang w:val="en-GB"/>
        </w:rPr>
      </w:pPr>
    </w:p>
    <w:p w:rsidR="00227DC7" w:rsidRPr="0019275A" w:rsidRDefault="00227DC7" w:rsidP="0019275A">
      <w:pPr>
        <w:pStyle w:val="ListParagraph"/>
        <w:ind w:left="-414" w:right="-1050"/>
        <w:jc w:val="both"/>
        <w:rPr>
          <w:rFonts w:ascii="Arial" w:hAnsi="Arial" w:cs="Arial"/>
          <w:sz w:val="18"/>
          <w:szCs w:val="18"/>
          <w:lang w:val="en-GB"/>
        </w:rPr>
      </w:pPr>
      <w:r w:rsidRPr="0019275A">
        <w:rPr>
          <w:rFonts w:ascii="Arial" w:hAnsi="Arial" w:cs="Arial"/>
          <w:sz w:val="18"/>
          <w:szCs w:val="18"/>
          <w:lang w:val="en-GB"/>
        </w:rPr>
        <w:t xml:space="preserve">If this meeting results in a written warning, this will remain on file for a period of six months.  A </w:t>
      </w:r>
      <w:r w:rsidR="00984C8C">
        <w:rPr>
          <w:rFonts w:ascii="Arial" w:hAnsi="Arial" w:cs="Arial"/>
          <w:sz w:val="18"/>
          <w:szCs w:val="18"/>
          <w:lang w:val="en-GB"/>
        </w:rPr>
        <w:t xml:space="preserve">further </w:t>
      </w:r>
      <w:r w:rsidR="007A3C8C" w:rsidRPr="0019275A">
        <w:rPr>
          <w:rFonts w:ascii="Arial" w:hAnsi="Arial" w:cs="Arial"/>
          <w:sz w:val="18"/>
          <w:szCs w:val="18"/>
          <w:lang w:val="en-GB"/>
        </w:rPr>
        <w:t>PIP</w:t>
      </w:r>
      <w:r w:rsidRPr="0019275A">
        <w:rPr>
          <w:rFonts w:ascii="Arial" w:hAnsi="Arial" w:cs="Arial"/>
          <w:sz w:val="18"/>
          <w:szCs w:val="18"/>
          <w:lang w:val="en-GB"/>
        </w:rPr>
        <w:t xml:space="preserve"> will also be created to assist you in achieving </w:t>
      </w:r>
      <w:r w:rsidR="005E32D2" w:rsidRPr="0019275A">
        <w:rPr>
          <w:rFonts w:ascii="Arial" w:hAnsi="Arial" w:cs="Arial"/>
          <w:sz w:val="18"/>
          <w:szCs w:val="18"/>
          <w:lang w:val="en-GB"/>
        </w:rPr>
        <w:t>the required standards</w:t>
      </w:r>
      <w:r w:rsidRPr="0019275A">
        <w:rPr>
          <w:rFonts w:ascii="Arial" w:hAnsi="Arial" w:cs="Arial"/>
          <w:sz w:val="18"/>
          <w:szCs w:val="18"/>
          <w:lang w:val="en-GB"/>
        </w:rPr>
        <w:t>.</w:t>
      </w:r>
    </w:p>
    <w:p w:rsidR="007A3C8C" w:rsidRPr="0019275A" w:rsidRDefault="007A3C8C" w:rsidP="0019275A">
      <w:pPr>
        <w:pStyle w:val="ListParagraph"/>
        <w:ind w:left="-414" w:right="-1050"/>
        <w:jc w:val="both"/>
        <w:rPr>
          <w:rFonts w:ascii="Arial" w:hAnsi="Arial" w:cs="Arial"/>
          <w:sz w:val="18"/>
          <w:szCs w:val="18"/>
          <w:lang w:val="en-GB"/>
        </w:rPr>
      </w:pPr>
    </w:p>
    <w:p w:rsidR="0019275A" w:rsidRPr="0019275A" w:rsidRDefault="007A3C8C" w:rsidP="0019275A">
      <w:pPr>
        <w:pStyle w:val="ListParagraph"/>
        <w:numPr>
          <w:ilvl w:val="0"/>
          <w:numId w:val="3"/>
        </w:numPr>
        <w:ind w:right="-1050"/>
        <w:jc w:val="both"/>
        <w:rPr>
          <w:rFonts w:ascii="Arial" w:hAnsi="Arial" w:cs="Arial"/>
          <w:sz w:val="18"/>
          <w:szCs w:val="18"/>
          <w:lang w:val="en-GB"/>
        </w:rPr>
      </w:pPr>
      <w:r w:rsidRPr="0019275A">
        <w:rPr>
          <w:rFonts w:ascii="Arial" w:hAnsi="Arial" w:cs="Arial"/>
          <w:b/>
          <w:sz w:val="18"/>
          <w:szCs w:val="18"/>
          <w:lang w:val="en-GB"/>
        </w:rPr>
        <w:t>Stage Two</w:t>
      </w:r>
    </w:p>
    <w:p w:rsidR="0019275A" w:rsidRPr="0019275A" w:rsidRDefault="00227DC7" w:rsidP="0019275A">
      <w:pPr>
        <w:pStyle w:val="ListParagraph"/>
        <w:ind w:left="-414" w:right="-1050"/>
        <w:jc w:val="both"/>
        <w:rPr>
          <w:rFonts w:ascii="Arial" w:hAnsi="Arial" w:cs="Arial"/>
          <w:sz w:val="18"/>
          <w:szCs w:val="18"/>
          <w:lang w:val="en-GB"/>
        </w:rPr>
      </w:pPr>
      <w:r w:rsidRPr="0019275A">
        <w:rPr>
          <w:rFonts w:ascii="Arial" w:hAnsi="Arial" w:cs="Arial"/>
          <w:sz w:val="18"/>
          <w:szCs w:val="18"/>
          <w:lang w:val="en-GB"/>
        </w:rPr>
        <w:t xml:space="preserve">If you are unable to consistently meet </w:t>
      </w:r>
      <w:r w:rsidR="005E32D2" w:rsidRPr="0019275A">
        <w:rPr>
          <w:rFonts w:ascii="Arial" w:hAnsi="Arial" w:cs="Arial"/>
          <w:sz w:val="18"/>
          <w:szCs w:val="18"/>
          <w:lang w:val="en-GB"/>
        </w:rPr>
        <w:t xml:space="preserve">the required standards </w:t>
      </w:r>
      <w:r w:rsidRPr="0019275A">
        <w:rPr>
          <w:rFonts w:ascii="Arial" w:hAnsi="Arial" w:cs="Arial"/>
          <w:sz w:val="18"/>
          <w:szCs w:val="18"/>
          <w:lang w:val="en-GB"/>
        </w:rPr>
        <w:t>at any time within the following six month period of receiving a written warning, a further formal meeting will take place. You will receive a letter inviting you to this meeting in line with the Company’s Disciplinary process.</w:t>
      </w:r>
    </w:p>
    <w:p w:rsidR="0019275A" w:rsidRDefault="007A3C8C" w:rsidP="0019275A">
      <w:pPr>
        <w:pStyle w:val="ListParagraph"/>
        <w:ind w:left="-414" w:right="-1050"/>
        <w:jc w:val="both"/>
        <w:rPr>
          <w:rFonts w:ascii="Arial" w:hAnsi="Arial" w:cs="Arial"/>
          <w:sz w:val="18"/>
          <w:szCs w:val="18"/>
          <w:lang w:val="en-GB"/>
        </w:rPr>
      </w:pPr>
      <w:r w:rsidRPr="0019275A">
        <w:rPr>
          <w:rFonts w:ascii="Arial" w:hAnsi="Arial" w:cs="Arial"/>
          <w:sz w:val="18"/>
          <w:szCs w:val="18"/>
          <w:lang w:val="en-GB"/>
        </w:rPr>
        <w:br/>
      </w:r>
      <w:r w:rsidR="00227DC7" w:rsidRPr="0019275A">
        <w:rPr>
          <w:rFonts w:ascii="Arial" w:hAnsi="Arial" w:cs="Arial"/>
          <w:sz w:val="18"/>
          <w:szCs w:val="18"/>
          <w:lang w:val="en-GB"/>
        </w:rPr>
        <w:t xml:space="preserve">The meeting will follow the same format outlined in Stage One. </w:t>
      </w:r>
    </w:p>
    <w:p w:rsidR="000444E3" w:rsidRDefault="007A3C8C" w:rsidP="0019275A">
      <w:pPr>
        <w:ind w:right="-1050"/>
        <w:jc w:val="both"/>
        <w:rPr>
          <w:rFonts w:ascii="Arial" w:hAnsi="Arial" w:cs="Arial"/>
          <w:sz w:val="18"/>
          <w:szCs w:val="18"/>
          <w:lang w:val="en-GB"/>
        </w:rPr>
      </w:pPr>
      <w:r w:rsidRPr="0019275A">
        <w:rPr>
          <w:rFonts w:ascii="Arial" w:hAnsi="Arial" w:cs="Arial"/>
          <w:sz w:val="18"/>
          <w:szCs w:val="18"/>
          <w:lang w:val="en-GB"/>
        </w:rPr>
        <w:br/>
      </w:r>
      <w:r w:rsidRPr="0019275A">
        <w:rPr>
          <w:rFonts w:ascii="Arial" w:hAnsi="Arial" w:cs="Arial"/>
          <w:sz w:val="18"/>
          <w:szCs w:val="18"/>
          <w:lang w:val="en-GB"/>
        </w:rPr>
        <w:br/>
      </w:r>
      <w:r w:rsidR="00227DC7" w:rsidRPr="0019275A">
        <w:rPr>
          <w:rFonts w:ascii="Arial" w:hAnsi="Arial" w:cs="Arial"/>
          <w:sz w:val="18"/>
          <w:szCs w:val="18"/>
          <w:lang w:val="en-GB"/>
        </w:rPr>
        <w:lastRenderedPageBreak/>
        <w:t xml:space="preserve">If this meeting results in a final written warning, this will remain on file for a period of twelve months.  A detailed action plan will also be created to assist you in achieving </w:t>
      </w:r>
      <w:r w:rsidR="005E32D2" w:rsidRPr="0019275A">
        <w:rPr>
          <w:rFonts w:ascii="Arial" w:hAnsi="Arial" w:cs="Arial"/>
          <w:sz w:val="18"/>
          <w:szCs w:val="18"/>
          <w:lang w:val="en-GB"/>
        </w:rPr>
        <w:t>the required standards</w:t>
      </w:r>
      <w:r w:rsidR="00227DC7" w:rsidRPr="0019275A">
        <w:rPr>
          <w:rFonts w:ascii="Arial" w:hAnsi="Arial" w:cs="Arial"/>
          <w:sz w:val="18"/>
          <w:szCs w:val="18"/>
          <w:lang w:val="en-GB"/>
        </w:rPr>
        <w:t>.</w:t>
      </w:r>
    </w:p>
    <w:p w:rsidR="00984C8C" w:rsidRDefault="00984C8C" w:rsidP="0019275A">
      <w:pPr>
        <w:ind w:right="-1050"/>
        <w:jc w:val="both"/>
        <w:rPr>
          <w:rFonts w:ascii="Arial" w:hAnsi="Arial" w:cs="Arial"/>
          <w:sz w:val="18"/>
          <w:szCs w:val="18"/>
          <w:lang w:val="en-GB"/>
        </w:rPr>
      </w:pPr>
    </w:p>
    <w:p w:rsidR="007A3C8C" w:rsidRPr="000444E3" w:rsidRDefault="007A3C8C" w:rsidP="000444E3">
      <w:pPr>
        <w:pStyle w:val="ListParagraph"/>
        <w:numPr>
          <w:ilvl w:val="0"/>
          <w:numId w:val="3"/>
        </w:numPr>
        <w:ind w:right="-1050"/>
        <w:jc w:val="both"/>
        <w:rPr>
          <w:rFonts w:ascii="Arial" w:hAnsi="Arial" w:cs="Arial"/>
          <w:sz w:val="18"/>
          <w:szCs w:val="18"/>
          <w:lang w:val="en-GB"/>
        </w:rPr>
      </w:pPr>
      <w:r w:rsidRPr="000444E3">
        <w:rPr>
          <w:rFonts w:ascii="Arial" w:hAnsi="Arial" w:cs="Arial"/>
          <w:b/>
          <w:sz w:val="18"/>
          <w:szCs w:val="18"/>
          <w:lang w:val="en-GB"/>
        </w:rPr>
        <w:t>Stage Three</w:t>
      </w:r>
    </w:p>
    <w:p w:rsidR="000444E3" w:rsidRDefault="00227DC7" w:rsidP="000444E3">
      <w:pPr>
        <w:ind w:left="-426" w:right="-1050"/>
        <w:jc w:val="both"/>
        <w:rPr>
          <w:rFonts w:ascii="Arial" w:hAnsi="Arial" w:cs="Arial"/>
          <w:sz w:val="18"/>
          <w:szCs w:val="18"/>
          <w:lang w:val="en-GB"/>
        </w:rPr>
      </w:pPr>
      <w:r w:rsidRPr="0019275A">
        <w:rPr>
          <w:rFonts w:ascii="Arial" w:hAnsi="Arial" w:cs="Arial"/>
          <w:sz w:val="18"/>
          <w:szCs w:val="18"/>
          <w:lang w:val="en-GB"/>
        </w:rPr>
        <w:t xml:space="preserve">If you are unable to consistently meet </w:t>
      </w:r>
      <w:r w:rsidR="005E32D2" w:rsidRPr="0019275A">
        <w:rPr>
          <w:rFonts w:ascii="Arial" w:hAnsi="Arial" w:cs="Arial"/>
          <w:sz w:val="18"/>
          <w:szCs w:val="18"/>
          <w:lang w:val="en-GB"/>
        </w:rPr>
        <w:t xml:space="preserve">the required standards </w:t>
      </w:r>
      <w:r w:rsidRPr="0019275A">
        <w:rPr>
          <w:rFonts w:ascii="Arial" w:hAnsi="Arial" w:cs="Arial"/>
          <w:sz w:val="18"/>
          <w:szCs w:val="18"/>
          <w:lang w:val="en-GB"/>
        </w:rPr>
        <w:t xml:space="preserve">at any time within the following </w:t>
      </w:r>
      <w:r w:rsidR="00984C8C">
        <w:rPr>
          <w:rFonts w:ascii="Arial" w:hAnsi="Arial" w:cs="Arial"/>
          <w:sz w:val="18"/>
          <w:szCs w:val="18"/>
          <w:lang w:val="en-GB"/>
        </w:rPr>
        <w:t>12</w:t>
      </w:r>
      <w:r w:rsidRPr="0019275A">
        <w:rPr>
          <w:rFonts w:ascii="Arial" w:hAnsi="Arial" w:cs="Arial"/>
          <w:sz w:val="18"/>
          <w:szCs w:val="18"/>
          <w:lang w:val="en-GB"/>
        </w:rPr>
        <w:t xml:space="preserve"> month period of receiving a final written warning, a further for</w:t>
      </w:r>
      <w:bookmarkStart w:id="0" w:name="_GoBack"/>
      <w:bookmarkEnd w:id="0"/>
      <w:r w:rsidRPr="0019275A">
        <w:rPr>
          <w:rFonts w:ascii="Arial" w:hAnsi="Arial" w:cs="Arial"/>
          <w:sz w:val="18"/>
          <w:szCs w:val="18"/>
          <w:lang w:val="en-GB"/>
        </w:rPr>
        <w:t>mal meeting will take place. You will receive a letter inviting you to this meeting in line with the Company’s Disciplinary process.</w:t>
      </w:r>
    </w:p>
    <w:p w:rsidR="000444E3" w:rsidRDefault="000444E3" w:rsidP="000444E3">
      <w:pPr>
        <w:ind w:left="-426" w:right="-1050"/>
        <w:jc w:val="both"/>
        <w:rPr>
          <w:rFonts w:ascii="Arial" w:hAnsi="Arial" w:cs="Arial"/>
          <w:sz w:val="18"/>
          <w:szCs w:val="18"/>
          <w:lang w:val="en-GB"/>
        </w:rPr>
      </w:pPr>
      <w:r>
        <w:rPr>
          <w:rFonts w:ascii="Arial" w:hAnsi="Arial" w:cs="Arial"/>
          <w:sz w:val="18"/>
          <w:szCs w:val="18"/>
          <w:lang w:val="en-GB"/>
        </w:rPr>
        <w:br/>
      </w:r>
      <w:r w:rsidR="00227DC7" w:rsidRPr="0019275A">
        <w:rPr>
          <w:rFonts w:ascii="Arial" w:hAnsi="Arial" w:cs="Arial"/>
          <w:sz w:val="18"/>
          <w:szCs w:val="18"/>
          <w:lang w:val="en-GB"/>
        </w:rPr>
        <w:t>This meeting will follow the same format outline in Stage One</w:t>
      </w:r>
      <w:r w:rsidR="00984C8C">
        <w:rPr>
          <w:rFonts w:ascii="Arial" w:hAnsi="Arial" w:cs="Arial"/>
          <w:sz w:val="18"/>
          <w:szCs w:val="18"/>
          <w:lang w:val="en-GB"/>
        </w:rPr>
        <w:t>.</w:t>
      </w:r>
    </w:p>
    <w:p w:rsidR="00227DC7" w:rsidRDefault="000444E3" w:rsidP="000444E3">
      <w:pPr>
        <w:ind w:left="-426" w:right="-1050"/>
        <w:jc w:val="both"/>
        <w:rPr>
          <w:rFonts w:ascii="Arial" w:hAnsi="Arial" w:cs="Arial"/>
          <w:sz w:val="18"/>
          <w:szCs w:val="18"/>
          <w:lang w:val="en-GB"/>
        </w:rPr>
      </w:pPr>
      <w:r>
        <w:rPr>
          <w:rFonts w:ascii="Arial" w:hAnsi="Arial" w:cs="Arial"/>
          <w:sz w:val="18"/>
          <w:szCs w:val="18"/>
          <w:lang w:val="en-GB"/>
        </w:rPr>
        <w:br/>
      </w:r>
      <w:r w:rsidR="00227DC7" w:rsidRPr="0019275A">
        <w:rPr>
          <w:rFonts w:ascii="Arial" w:hAnsi="Arial" w:cs="Arial"/>
          <w:sz w:val="18"/>
          <w:szCs w:val="18"/>
          <w:lang w:val="en-GB"/>
        </w:rPr>
        <w:t xml:space="preserve">If </w:t>
      </w:r>
      <w:r w:rsidR="005E32D2" w:rsidRPr="0019275A">
        <w:rPr>
          <w:rFonts w:ascii="Arial" w:hAnsi="Arial" w:cs="Arial"/>
          <w:sz w:val="18"/>
          <w:szCs w:val="18"/>
          <w:lang w:val="en-GB"/>
        </w:rPr>
        <w:t>the required standards</w:t>
      </w:r>
      <w:r w:rsidR="00227DC7" w:rsidRPr="0019275A">
        <w:rPr>
          <w:rFonts w:ascii="Arial" w:hAnsi="Arial" w:cs="Arial"/>
          <w:sz w:val="18"/>
          <w:szCs w:val="18"/>
          <w:lang w:val="en-GB"/>
        </w:rPr>
        <w:t xml:space="preserve"> have not been met, at this point the Company may decide to terminate your employment.</w:t>
      </w:r>
    </w:p>
    <w:p w:rsidR="00F16DC1" w:rsidRPr="0019275A" w:rsidRDefault="00F16DC1" w:rsidP="000444E3">
      <w:pPr>
        <w:ind w:left="-426" w:right="-1050"/>
        <w:jc w:val="both"/>
        <w:rPr>
          <w:rFonts w:ascii="Arial" w:hAnsi="Arial" w:cs="Arial"/>
          <w:sz w:val="18"/>
          <w:szCs w:val="18"/>
          <w:lang w:val="en-GB"/>
        </w:rPr>
      </w:pPr>
    </w:p>
    <w:p w:rsidR="00F16DC1" w:rsidRDefault="00F16DC1" w:rsidP="00F16DC1">
      <w:pPr>
        <w:ind w:left="-1134" w:right="-1050"/>
        <w:jc w:val="both"/>
        <w:rPr>
          <w:rFonts w:ascii="Arial" w:hAnsi="Arial" w:cs="Arial"/>
          <w:sz w:val="18"/>
          <w:szCs w:val="18"/>
          <w:lang w:val="en-GB"/>
        </w:rPr>
      </w:pPr>
      <w:r w:rsidRPr="00375F15">
        <w:rPr>
          <w:rFonts w:ascii="Arial" w:hAnsi="Arial" w:cs="Arial"/>
          <w:sz w:val="18"/>
          <w:szCs w:val="18"/>
          <w:lang w:val="en-GB"/>
        </w:rPr>
        <w:t xml:space="preserve">In many cases, </w:t>
      </w:r>
      <w:r>
        <w:rPr>
          <w:rFonts w:ascii="Arial" w:hAnsi="Arial" w:cs="Arial"/>
          <w:sz w:val="18"/>
          <w:szCs w:val="18"/>
          <w:lang w:val="en-GB"/>
        </w:rPr>
        <w:t xml:space="preserve">performance management </w:t>
      </w:r>
      <w:r w:rsidRPr="00375F15">
        <w:rPr>
          <w:rFonts w:ascii="Arial" w:hAnsi="Arial" w:cs="Arial"/>
          <w:sz w:val="18"/>
          <w:szCs w:val="18"/>
          <w:lang w:val="en-GB"/>
        </w:rPr>
        <w:t xml:space="preserve">action will move through progressive stages. However, depending on the seriousness of the </w:t>
      </w:r>
      <w:r>
        <w:rPr>
          <w:rFonts w:ascii="Arial" w:hAnsi="Arial" w:cs="Arial"/>
          <w:sz w:val="18"/>
          <w:szCs w:val="18"/>
          <w:lang w:val="en-GB"/>
        </w:rPr>
        <w:t>failure to achieve the required standards</w:t>
      </w:r>
      <w:r w:rsidRPr="00375F15">
        <w:rPr>
          <w:rFonts w:ascii="Arial" w:hAnsi="Arial" w:cs="Arial"/>
          <w:sz w:val="18"/>
          <w:szCs w:val="18"/>
          <w:lang w:val="en-GB"/>
        </w:rPr>
        <w:t>, the Company may decide, at its absolute discretion, to invoke the disciplinary procedure at any of the levels set o</w:t>
      </w:r>
      <w:r>
        <w:rPr>
          <w:rFonts w:ascii="Arial" w:hAnsi="Arial" w:cs="Arial"/>
          <w:sz w:val="18"/>
          <w:szCs w:val="18"/>
          <w:lang w:val="en-GB"/>
        </w:rPr>
        <w:t>ut in the section of this policy</w:t>
      </w:r>
      <w:r w:rsidRPr="00375F15">
        <w:rPr>
          <w:rFonts w:ascii="Arial" w:hAnsi="Arial" w:cs="Arial"/>
          <w:sz w:val="18"/>
          <w:szCs w:val="18"/>
          <w:lang w:val="en-GB"/>
        </w:rPr>
        <w:t xml:space="preserve">. </w:t>
      </w:r>
    </w:p>
    <w:p w:rsidR="00F16DC1" w:rsidRDefault="00F16DC1" w:rsidP="00F16DC1">
      <w:pPr>
        <w:ind w:left="-1134" w:right="-1050"/>
        <w:jc w:val="both"/>
        <w:rPr>
          <w:rFonts w:ascii="Arial" w:hAnsi="Arial" w:cs="Arial"/>
          <w:sz w:val="18"/>
          <w:szCs w:val="18"/>
          <w:lang w:val="en-GB"/>
        </w:rPr>
      </w:pPr>
    </w:p>
    <w:p w:rsidR="00EF0164" w:rsidRPr="00984C8C" w:rsidRDefault="00EF0164" w:rsidP="00984C8C">
      <w:pPr>
        <w:ind w:left="-1134" w:right="-1050"/>
        <w:jc w:val="both"/>
        <w:rPr>
          <w:rFonts w:ascii="Arial" w:hAnsi="Arial" w:cs="Arial"/>
          <w:b/>
          <w:sz w:val="18"/>
          <w:szCs w:val="18"/>
          <w:lang w:val="en-GB"/>
        </w:rPr>
      </w:pPr>
      <w:r w:rsidRPr="0019275A">
        <w:rPr>
          <w:rFonts w:ascii="Arial" w:hAnsi="Arial" w:cs="Arial"/>
          <w:b/>
          <w:sz w:val="18"/>
          <w:szCs w:val="18"/>
          <w:lang w:val="en-GB"/>
        </w:rPr>
        <w:t xml:space="preserve">Revision of the policy </w:t>
      </w:r>
    </w:p>
    <w:p w:rsidR="00EF0164" w:rsidRPr="0019275A" w:rsidRDefault="00EF0164" w:rsidP="0019275A">
      <w:pPr>
        <w:ind w:left="-1134" w:right="-1050"/>
        <w:jc w:val="both"/>
        <w:rPr>
          <w:rFonts w:ascii="Arial" w:hAnsi="Arial" w:cs="Arial"/>
          <w:sz w:val="18"/>
          <w:szCs w:val="18"/>
          <w:lang w:val="en-GB"/>
        </w:rPr>
      </w:pPr>
      <w:r w:rsidRPr="0019275A">
        <w:rPr>
          <w:rFonts w:ascii="Arial" w:hAnsi="Arial" w:cs="Arial"/>
          <w:sz w:val="18"/>
          <w:szCs w:val="18"/>
          <w:lang w:val="en-GB"/>
        </w:rPr>
        <w:t xml:space="preserve">It is important to note that the Company may vary or amend this policy from time to time particularly to take account of changes in the law, best practice or business requirements. This document shall be revised by the appropriate person, the HR Manager or nominated deputy. You will be notified of any changes. </w:t>
      </w:r>
    </w:p>
    <w:p w:rsidR="008612EB" w:rsidRPr="0019275A" w:rsidRDefault="008612EB" w:rsidP="0019275A">
      <w:pPr>
        <w:ind w:left="-1134" w:right="-1050"/>
        <w:jc w:val="both"/>
        <w:rPr>
          <w:rFonts w:ascii="Arial" w:hAnsi="Arial" w:cs="Arial"/>
          <w:sz w:val="20"/>
          <w:szCs w:val="20"/>
          <w:lang w:val="en-GB"/>
        </w:rPr>
      </w:pPr>
    </w:p>
    <w:sectPr w:rsidR="008612EB" w:rsidRPr="0019275A" w:rsidSect="003F3CD1">
      <w:headerReference w:type="default" r:id="rId9"/>
      <w:footerReference w:type="default" r:id="rId10"/>
      <w:pgSz w:w="11906" w:h="16838"/>
      <w:pgMar w:top="1097" w:right="1800" w:bottom="1440" w:left="180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DC7" w:rsidRDefault="00227DC7">
      <w:r>
        <w:separator/>
      </w:r>
    </w:p>
  </w:endnote>
  <w:endnote w:type="continuationSeparator" w:id="0">
    <w:p w:rsidR="00227DC7" w:rsidRDefault="0022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DC7" w:rsidRPr="00FA590F" w:rsidRDefault="00227DC7" w:rsidP="00FA590F">
    <w:pPr>
      <w:pStyle w:val="Footer"/>
      <w:jc w:val="center"/>
      <w:rPr>
        <w:rFonts w:ascii="Arial" w:hAnsi="Arial" w:cs="Arial"/>
        <w:sz w:val="20"/>
        <w:szCs w:val="20"/>
      </w:rPr>
    </w:pPr>
    <w:r w:rsidRPr="00FA590F">
      <w:rPr>
        <w:rStyle w:val="PageNumber"/>
        <w:rFonts w:ascii="Arial" w:hAnsi="Arial" w:cs="Arial"/>
        <w:sz w:val="20"/>
        <w:szCs w:val="20"/>
      </w:rPr>
      <w:fldChar w:fldCharType="begin"/>
    </w:r>
    <w:r w:rsidRPr="00FA590F">
      <w:rPr>
        <w:rStyle w:val="PageNumber"/>
        <w:rFonts w:ascii="Arial" w:hAnsi="Arial" w:cs="Arial"/>
        <w:sz w:val="20"/>
        <w:szCs w:val="20"/>
      </w:rPr>
      <w:instrText xml:space="preserve"> PAGE </w:instrText>
    </w:r>
    <w:r w:rsidRPr="00FA590F">
      <w:rPr>
        <w:rStyle w:val="PageNumber"/>
        <w:rFonts w:ascii="Arial" w:hAnsi="Arial" w:cs="Arial"/>
        <w:sz w:val="20"/>
        <w:szCs w:val="20"/>
      </w:rPr>
      <w:fldChar w:fldCharType="separate"/>
    </w:r>
    <w:r w:rsidR="00710CE7">
      <w:rPr>
        <w:rStyle w:val="PageNumber"/>
        <w:rFonts w:ascii="Arial" w:hAnsi="Arial" w:cs="Arial"/>
        <w:noProof/>
        <w:sz w:val="20"/>
        <w:szCs w:val="20"/>
      </w:rPr>
      <w:t>1</w:t>
    </w:r>
    <w:r w:rsidRPr="00FA590F">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DC7" w:rsidRDefault="00227DC7">
      <w:r>
        <w:separator/>
      </w:r>
    </w:p>
  </w:footnote>
  <w:footnote w:type="continuationSeparator" w:id="0">
    <w:p w:rsidR="00227DC7" w:rsidRDefault="00227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DC7" w:rsidRDefault="00227DC7" w:rsidP="00D7747D">
    <w:pPr>
      <w:pStyle w:val="Header"/>
      <w:jc w:val="center"/>
    </w:pPr>
    <w:r>
      <w:rPr>
        <w:noProof/>
        <w:lang w:val="en-GB" w:eastAsia="en-GB"/>
      </w:rPr>
      <w:drawing>
        <wp:anchor distT="0" distB="0" distL="114300" distR="114300" simplePos="0" relativeHeight="251658240" behindDoc="0" locked="0" layoutInCell="1" allowOverlap="1" wp14:anchorId="0D3A587C" wp14:editId="12613E81">
          <wp:simplePos x="0" y="0"/>
          <wp:positionH relativeFrom="column">
            <wp:posOffset>4521835</wp:posOffset>
          </wp:positionH>
          <wp:positionV relativeFrom="paragraph">
            <wp:posOffset>58420</wp:posOffset>
          </wp:positionV>
          <wp:extent cx="1402080" cy="333375"/>
          <wp:effectExtent l="0" t="0" r="762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333375"/>
                  </a:xfrm>
                  <a:prstGeom prst="rect">
                    <a:avLst/>
                  </a:prstGeom>
                  <a:noFill/>
                </pic:spPr>
              </pic:pic>
            </a:graphicData>
          </a:graphic>
          <wp14:sizeRelH relativeFrom="page">
            <wp14:pctWidth>0</wp14:pctWidth>
          </wp14:sizeRelH>
          <wp14:sizeRelV relativeFrom="page">
            <wp14:pctHeight>0</wp14:pctHeight>
          </wp14:sizeRelV>
        </wp:anchor>
      </w:drawing>
    </w:r>
    <w:r>
      <w:br/>
    </w:r>
  </w:p>
  <w:p w:rsidR="00227DC7" w:rsidRPr="00934ED2" w:rsidRDefault="00227DC7" w:rsidP="003F3CD1">
    <w:pPr>
      <w:pBdr>
        <w:bottom w:val="single" w:sz="4" w:space="1" w:color="auto"/>
      </w:pBdr>
      <w:ind w:left="-1134" w:right="-1050"/>
      <w:jc w:val="both"/>
      <w:rPr>
        <w:rFonts w:ascii="Arial" w:hAnsi="Arial" w:cs="Arial"/>
        <w:sz w:val="20"/>
        <w:szCs w:val="20"/>
      </w:rPr>
    </w:pPr>
  </w:p>
  <w:p w:rsidR="00227DC7" w:rsidRPr="00D7747D" w:rsidRDefault="00227DC7" w:rsidP="003F3CD1">
    <w:pPr>
      <w:pBdr>
        <w:top w:val="single" w:sz="4" w:space="1" w:color="auto"/>
        <w:bottom w:val="single" w:sz="4" w:space="1" w:color="auto"/>
      </w:pBdr>
      <w:ind w:left="-1134" w:right="-1050"/>
      <w:jc w:val="both"/>
      <w:rPr>
        <w:rFonts w:ascii="Arial" w:hAnsi="Arial" w:cs="Arial"/>
        <w:b/>
        <w:sz w:val="20"/>
        <w:szCs w:val="20"/>
      </w:rPr>
    </w:pPr>
    <w:r>
      <w:rPr>
        <w:rFonts w:ascii="Arial" w:hAnsi="Arial" w:cs="Arial"/>
        <w:b/>
        <w:sz w:val="22"/>
        <w:szCs w:val="20"/>
      </w:rPr>
      <w:t>Performance Management Policy</w:t>
    </w:r>
    <w:r w:rsidRPr="00D7747D">
      <w:rPr>
        <w:rFonts w:ascii="Arial" w:hAnsi="Arial" w:cs="Arial"/>
        <w:b/>
        <w:sz w:val="22"/>
        <w:szCs w:val="20"/>
      </w:rPr>
      <w:t xml:space="preserve">      </w:t>
    </w:r>
  </w:p>
  <w:p w:rsidR="00227DC7" w:rsidRPr="00DB2B32" w:rsidRDefault="00227DC7" w:rsidP="003F3CD1">
    <w:pPr>
      <w:pStyle w:val="Header"/>
      <w:jc w:val="center"/>
      <w:rPr>
        <w:rFonts w:asciiTheme="minorHAnsi" w:hAnsiTheme="minorHAnsi"/>
        <w:b/>
        <w:sz w:val="28"/>
        <w:szCs w:val="28"/>
      </w:rPr>
    </w:pPr>
    <w:r w:rsidRPr="003F3CD1">
      <w:rPr>
        <w:rFonts w:ascii="Arial" w:hAnsi="Arial" w:cs="Arial"/>
        <w:b/>
        <w:sz w:val="22"/>
        <w:szCs w:val="20"/>
      </w:rPr>
      <w:tab/>
    </w:r>
    <w:r w:rsidRPr="003F3CD1">
      <w:rPr>
        <w:rFonts w:ascii="Arial" w:hAnsi="Arial" w:cs="Arial"/>
        <w:b/>
        <w:sz w:val="22"/>
        <w:szCs w:val="20"/>
      </w:rPr>
      <w:tab/>
    </w:r>
    <w:r w:rsidRPr="003F3CD1">
      <w:rPr>
        <w:rFonts w:ascii="Arial" w:hAnsi="Arial" w:cs="Arial"/>
        <w:b/>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95180"/>
    <w:multiLevelType w:val="hybridMultilevel"/>
    <w:tmpl w:val="C76ADBC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
    <w:nsid w:val="2DAD0C00"/>
    <w:multiLevelType w:val="hybridMultilevel"/>
    <w:tmpl w:val="8A7EA730"/>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2">
    <w:nsid w:val="471540A5"/>
    <w:multiLevelType w:val="hybridMultilevel"/>
    <w:tmpl w:val="6BD0792A"/>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6D"/>
    <w:rsid w:val="000105AB"/>
    <w:rsid w:val="000216F1"/>
    <w:rsid w:val="00032399"/>
    <w:rsid w:val="0004167A"/>
    <w:rsid w:val="0004294A"/>
    <w:rsid w:val="000444E3"/>
    <w:rsid w:val="00045BC1"/>
    <w:rsid w:val="00057769"/>
    <w:rsid w:val="000708DE"/>
    <w:rsid w:val="00075861"/>
    <w:rsid w:val="000769D1"/>
    <w:rsid w:val="0008445B"/>
    <w:rsid w:val="00085E92"/>
    <w:rsid w:val="00090A9E"/>
    <w:rsid w:val="00094B81"/>
    <w:rsid w:val="000A0F8C"/>
    <w:rsid w:val="000A4F2C"/>
    <w:rsid w:val="000B4B39"/>
    <w:rsid w:val="000C23F2"/>
    <w:rsid w:val="000C598F"/>
    <w:rsid w:val="000C735F"/>
    <w:rsid w:val="000D3A2A"/>
    <w:rsid w:val="000F0D94"/>
    <w:rsid w:val="000F1D02"/>
    <w:rsid w:val="00100FFD"/>
    <w:rsid w:val="00103338"/>
    <w:rsid w:val="00103B32"/>
    <w:rsid w:val="00106DC7"/>
    <w:rsid w:val="0010781F"/>
    <w:rsid w:val="001139AA"/>
    <w:rsid w:val="00122584"/>
    <w:rsid w:val="00123894"/>
    <w:rsid w:val="00130D4A"/>
    <w:rsid w:val="00133D90"/>
    <w:rsid w:val="00134B5F"/>
    <w:rsid w:val="00135AB3"/>
    <w:rsid w:val="00137095"/>
    <w:rsid w:val="00147FFB"/>
    <w:rsid w:val="0016258C"/>
    <w:rsid w:val="0016506D"/>
    <w:rsid w:val="001718C4"/>
    <w:rsid w:val="00172756"/>
    <w:rsid w:val="001739A9"/>
    <w:rsid w:val="00180136"/>
    <w:rsid w:val="00184424"/>
    <w:rsid w:val="0019275A"/>
    <w:rsid w:val="00194A7E"/>
    <w:rsid w:val="00194F01"/>
    <w:rsid w:val="001A12AB"/>
    <w:rsid w:val="001A639D"/>
    <w:rsid w:val="001B4031"/>
    <w:rsid w:val="001B46B8"/>
    <w:rsid w:val="001B4FD0"/>
    <w:rsid w:val="001B74F6"/>
    <w:rsid w:val="001C371E"/>
    <w:rsid w:val="001C4EBD"/>
    <w:rsid w:val="001C6967"/>
    <w:rsid w:val="001C7A6F"/>
    <w:rsid w:val="001D085B"/>
    <w:rsid w:val="001D49F5"/>
    <w:rsid w:val="001D747C"/>
    <w:rsid w:val="001D7EFD"/>
    <w:rsid w:val="0020255C"/>
    <w:rsid w:val="002111C5"/>
    <w:rsid w:val="00215AA5"/>
    <w:rsid w:val="00221A64"/>
    <w:rsid w:val="00227DC7"/>
    <w:rsid w:val="00227EA5"/>
    <w:rsid w:val="00232C2F"/>
    <w:rsid w:val="002330E0"/>
    <w:rsid w:val="002428A7"/>
    <w:rsid w:val="002449D8"/>
    <w:rsid w:val="002506D6"/>
    <w:rsid w:val="00250F13"/>
    <w:rsid w:val="0025248B"/>
    <w:rsid w:val="00257660"/>
    <w:rsid w:val="00263B09"/>
    <w:rsid w:val="002719D3"/>
    <w:rsid w:val="00271E34"/>
    <w:rsid w:val="00273E3C"/>
    <w:rsid w:val="00284DD3"/>
    <w:rsid w:val="002907AF"/>
    <w:rsid w:val="0029106B"/>
    <w:rsid w:val="0029539B"/>
    <w:rsid w:val="0029742F"/>
    <w:rsid w:val="002A66C2"/>
    <w:rsid w:val="002B460D"/>
    <w:rsid w:val="002C0A2B"/>
    <w:rsid w:val="002C1440"/>
    <w:rsid w:val="002C56B1"/>
    <w:rsid w:val="002C7735"/>
    <w:rsid w:val="002D6B67"/>
    <w:rsid w:val="002E0A52"/>
    <w:rsid w:val="002E5A28"/>
    <w:rsid w:val="002E5E2C"/>
    <w:rsid w:val="002E7A57"/>
    <w:rsid w:val="002F52F4"/>
    <w:rsid w:val="00301C52"/>
    <w:rsid w:val="00302F1D"/>
    <w:rsid w:val="0030378B"/>
    <w:rsid w:val="00303E75"/>
    <w:rsid w:val="00304E12"/>
    <w:rsid w:val="00307E34"/>
    <w:rsid w:val="003118AF"/>
    <w:rsid w:val="0031412A"/>
    <w:rsid w:val="00331ACD"/>
    <w:rsid w:val="0033244B"/>
    <w:rsid w:val="003355B8"/>
    <w:rsid w:val="00336854"/>
    <w:rsid w:val="00346C57"/>
    <w:rsid w:val="00353392"/>
    <w:rsid w:val="00354703"/>
    <w:rsid w:val="0036378C"/>
    <w:rsid w:val="003647C8"/>
    <w:rsid w:val="00366827"/>
    <w:rsid w:val="00372B28"/>
    <w:rsid w:val="00374669"/>
    <w:rsid w:val="00374BAC"/>
    <w:rsid w:val="0037649C"/>
    <w:rsid w:val="003840A3"/>
    <w:rsid w:val="00393DE5"/>
    <w:rsid w:val="003B25E5"/>
    <w:rsid w:val="003B4AA5"/>
    <w:rsid w:val="003B5E99"/>
    <w:rsid w:val="003C0008"/>
    <w:rsid w:val="003C1EE7"/>
    <w:rsid w:val="003C2117"/>
    <w:rsid w:val="003C2D22"/>
    <w:rsid w:val="003C2F3C"/>
    <w:rsid w:val="003D6B1A"/>
    <w:rsid w:val="003E52C0"/>
    <w:rsid w:val="003E6FF0"/>
    <w:rsid w:val="003F0805"/>
    <w:rsid w:val="003F3CD1"/>
    <w:rsid w:val="00402E2A"/>
    <w:rsid w:val="00403CF6"/>
    <w:rsid w:val="00407615"/>
    <w:rsid w:val="00407CA4"/>
    <w:rsid w:val="00410F41"/>
    <w:rsid w:val="00427DC4"/>
    <w:rsid w:val="00430648"/>
    <w:rsid w:val="004436DA"/>
    <w:rsid w:val="004455C5"/>
    <w:rsid w:val="00447380"/>
    <w:rsid w:val="00450CDB"/>
    <w:rsid w:val="00453343"/>
    <w:rsid w:val="004620BF"/>
    <w:rsid w:val="0047048C"/>
    <w:rsid w:val="0047529C"/>
    <w:rsid w:val="00476539"/>
    <w:rsid w:val="00481021"/>
    <w:rsid w:val="00492E9D"/>
    <w:rsid w:val="00494E45"/>
    <w:rsid w:val="004A1508"/>
    <w:rsid w:val="004A4716"/>
    <w:rsid w:val="004A4FB9"/>
    <w:rsid w:val="004A542C"/>
    <w:rsid w:val="004B23F1"/>
    <w:rsid w:val="004C1A95"/>
    <w:rsid w:val="004C2BF6"/>
    <w:rsid w:val="004C5C49"/>
    <w:rsid w:val="004D05D9"/>
    <w:rsid w:val="004D5C9A"/>
    <w:rsid w:val="004D70B9"/>
    <w:rsid w:val="004D7DAF"/>
    <w:rsid w:val="004E5F1F"/>
    <w:rsid w:val="004E6C56"/>
    <w:rsid w:val="004E74F3"/>
    <w:rsid w:val="004F3EA8"/>
    <w:rsid w:val="005030D0"/>
    <w:rsid w:val="00504679"/>
    <w:rsid w:val="00506E63"/>
    <w:rsid w:val="005074E7"/>
    <w:rsid w:val="00507E61"/>
    <w:rsid w:val="00507F3A"/>
    <w:rsid w:val="00511907"/>
    <w:rsid w:val="00512967"/>
    <w:rsid w:val="005164AF"/>
    <w:rsid w:val="00516B12"/>
    <w:rsid w:val="005170FA"/>
    <w:rsid w:val="00523A17"/>
    <w:rsid w:val="00533878"/>
    <w:rsid w:val="00537919"/>
    <w:rsid w:val="00547454"/>
    <w:rsid w:val="00547E8E"/>
    <w:rsid w:val="0055430B"/>
    <w:rsid w:val="00555D3D"/>
    <w:rsid w:val="005622C8"/>
    <w:rsid w:val="0057645A"/>
    <w:rsid w:val="00585796"/>
    <w:rsid w:val="005A2B85"/>
    <w:rsid w:val="005A2C21"/>
    <w:rsid w:val="005B59AA"/>
    <w:rsid w:val="005C6CC2"/>
    <w:rsid w:val="005D09E3"/>
    <w:rsid w:val="005D5352"/>
    <w:rsid w:val="005E09C3"/>
    <w:rsid w:val="005E32D2"/>
    <w:rsid w:val="005E4E3C"/>
    <w:rsid w:val="005E7BEE"/>
    <w:rsid w:val="005F1003"/>
    <w:rsid w:val="005F4ADA"/>
    <w:rsid w:val="006009CD"/>
    <w:rsid w:val="00603D38"/>
    <w:rsid w:val="0060425A"/>
    <w:rsid w:val="00620A0E"/>
    <w:rsid w:val="0062199A"/>
    <w:rsid w:val="00621B36"/>
    <w:rsid w:val="00621D0C"/>
    <w:rsid w:val="00632236"/>
    <w:rsid w:val="00633D8F"/>
    <w:rsid w:val="00636F3F"/>
    <w:rsid w:val="006372F4"/>
    <w:rsid w:val="00642FFA"/>
    <w:rsid w:val="0064321B"/>
    <w:rsid w:val="006564BE"/>
    <w:rsid w:val="00656C14"/>
    <w:rsid w:val="00662030"/>
    <w:rsid w:val="0066405A"/>
    <w:rsid w:val="006771AE"/>
    <w:rsid w:val="0069481B"/>
    <w:rsid w:val="00695B6B"/>
    <w:rsid w:val="0069752D"/>
    <w:rsid w:val="006A6844"/>
    <w:rsid w:val="006A737B"/>
    <w:rsid w:val="006A759D"/>
    <w:rsid w:val="006B6E32"/>
    <w:rsid w:val="006D3B1A"/>
    <w:rsid w:val="006D5332"/>
    <w:rsid w:val="006E3948"/>
    <w:rsid w:val="006E3D78"/>
    <w:rsid w:val="006E5D48"/>
    <w:rsid w:val="006F2129"/>
    <w:rsid w:val="00703A5D"/>
    <w:rsid w:val="00710CE7"/>
    <w:rsid w:val="00713CA8"/>
    <w:rsid w:val="0071459E"/>
    <w:rsid w:val="00720D91"/>
    <w:rsid w:val="00724DB2"/>
    <w:rsid w:val="0072611C"/>
    <w:rsid w:val="007275C4"/>
    <w:rsid w:val="0073032A"/>
    <w:rsid w:val="00731ADD"/>
    <w:rsid w:val="00734917"/>
    <w:rsid w:val="00743408"/>
    <w:rsid w:val="007453E0"/>
    <w:rsid w:val="007539DC"/>
    <w:rsid w:val="00754726"/>
    <w:rsid w:val="00754A70"/>
    <w:rsid w:val="007561E8"/>
    <w:rsid w:val="00756F5B"/>
    <w:rsid w:val="007610F7"/>
    <w:rsid w:val="007628E0"/>
    <w:rsid w:val="00762F2D"/>
    <w:rsid w:val="00765775"/>
    <w:rsid w:val="00796E70"/>
    <w:rsid w:val="007A2A22"/>
    <w:rsid w:val="007A2C45"/>
    <w:rsid w:val="007A3044"/>
    <w:rsid w:val="007A3C8C"/>
    <w:rsid w:val="007A6CBD"/>
    <w:rsid w:val="007B709C"/>
    <w:rsid w:val="007C29C3"/>
    <w:rsid w:val="007D2110"/>
    <w:rsid w:val="007D2FD9"/>
    <w:rsid w:val="007D75DF"/>
    <w:rsid w:val="007F0B60"/>
    <w:rsid w:val="007F2CAC"/>
    <w:rsid w:val="00802AA3"/>
    <w:rsid w:val="008078F7"/>
    <w:rsid w:val="008154F7"/>
    <w:rsid w:val="008230A3"/>
    <w:rsid w:val="00824791"/>
    <w:rsid w:val="008368BA"/>
    <w:rsid w:val="00845163"/>
    <w:rsid w:val="00850F6A"/>
    <w:rsid w:val="00851C59"/>
    <w:rsid w:val="00853D3E"/>
    <w:rsid w:val="0085501D"/>
    <w:rsid w:val="008563BD"/>
    <w:rsid w:val="00857B2D"/>
    <w:rsid w:val="00860384"/>
    <w:rsid w:val="00860E4F"/>
    <w:rsid w:val="008612EB"/>
    <w:rsid w:val="0086286D"/>
    <w:rsid w:val="008666BC"/>
    <w:rsid w:val="00867568"/>
    <w:rsid w:val="00867931"/>
    <w:rsid w:val="00874A06"/>
    <w:rsid w:val="00881C07"/>
    <w:rsid w:val="00882B31"/>
    <w:rsid w:val="00892BA7"/>
    <w:rsid w:val="00893EC7"/>
    <w:rsid w:val="008962AC"/>
    <w:rsid w:val="00897DC0"/>
    <w:rsid w:val="008A11DE"/>
    <w:rsid w:val="008B2A6E"/>
    <w:rsid w:val="008B6A3F"/>
    <w:rsid w:val="008C75C9"/>
    <w:rsid w:val="008D00E5"/>
    <w:rsid w:val="008D03F3"/>
    <w:rsid w:val="008D0A6D"/>
    <w:rsid w:val="008D78CE"/>
    <w:rsid w:val="008E046E"/>
    <w:rsid w:val="008E2938"/>
    <w:rsid w:val="008E2B59"/>
    <w:rsid w:val="008E7445"/>
    <w:rsid w:val="00900F18"/>
    <w:rsid w:val="0090105D"/>
    <w:rsid w:val="00915273"/>
    <w:rsid w:val="00920D8A"/>
    <w:rsid w:val="00921CCC"/>
    <w:rsid w:val="0093254D"/>
    <w:rsid w:val="00933AA0"/>
    <w:rsid w:val="00934665"/>
    <w:rsid w:val="00935FAB"/>
    <w:rsid w:val="00937E8F"/>
    <w:rsid w:val="009522D0"/>
    <w:rsid w:val="00954591"/>
    <w:rsid w:val="00984C8C"/>
    <w:rsid w:val="00990BC8"/>
    <w:rsid w:val="0099129A"/>
    <w:rsid w:val="00991FBE"/>
    <w:rsid w:val="0099375D"/>
    <w:rsid w:val="0099736F"/>
    <w:rsid w:val="00997ABD"/>
    <w:rsid w:val="009A05FD"/>
    <w:rsid w:val="009A3193"/>
    <w:rsid w:val="009A5FD9"/>
    <w:rsid w:val="009B42A2"/>
    <w:rsid w:val="009D2EED"/>
    <w:rsid w:val="009E030A"/>
    <w:rsid w:val="009E3B6C"/>
    <w:rsid w:val="009E4821"/>
    <w:rsid w:val="009F3520"/>
    <w:rsid w:val="009F5D36"/>
    <w:rsid w:val="009F7BF9"/>
    <w:rsid w:val="00A038A0"/>
    <w:rsid w:val="00A03B84"/>
    <w:rsid w:val="00A064FF"/>
    <w:rsid w:val="00A10D8A"/>
    <w:rsid w:val="00A11C8C"/>
    <w:rsid w:val="00A20B16"/>
    <w:rsid w:val="00A2468A"/>
    <w:rsid w:val="00A26A22"/>
    <w:rsid w:val="00A360BD"/>
    <w:rsid w:val="00A44AA0"/>
    <w:rsid w:val="00A60243"/>
    <w:rsid w:val="00A60950"/>
    <w:rsid w:val="00A64C16"/>
    <w:rsid w:val="00A72B1A"/>
    <w:rsid w:val="00A73565"/>
    <w:rsid w:val="00A8153D"/>
    <w:rsid w:val="00AA02C6"/>
    <w:rsid w:val="00AB317A"/>
    <w:rsid w:val="00AB394A"/>
    <w:rsid w:val="00AB681D"/>
    <w:rsid w:val="00AB6F1A"/>
    <w:rsid w:val="00AC0CB6"/>
    <w:rsid w:val="00AC3051"/>
    <w:rsid w:val="00AC329D"/>
    <w:rsid w:val="00AC38A2"/>
    <w:rsid w:val="00AC75A6"/>
    <w:rsid w:val="00AD3755"/>
    <w:rsid w:val="00AE777E"/>
    <w:rsid w:val="00AF615F"/>
    <w:rsid w:val="00B017D7"/>
    <w:rsid w:val="00B039D7"/>
    <w:rsid w:val="00B12114"/>
    <w:rsid w:val="00B13F24"/>
    <w:rsid w:val="00B20676"/>
    <w:rsid w:val="00B23B20"/>
    <w:rsid w:val="00B261D6"/>
    <w:rsid w:val="00B35E73"/>
    <w:rsid w:val="00B361A5"/>
    <w:rsid w:val="00B43E1B"/>
    <w:rsid w:val="00B46DAD"/>
    <w:rsid w:val="00B5244A"/>
    <w:rsid w:val="00B61086"/>
    <w:rsid w:val="00B6193C"/>
    <w:rsid w:val="00B70BD7"/>
    <w:rsid w:val="00B712CA"/>
    <w:rsid w:val="00B73494"/>
    <w:rsid w:val="00B75562"/>
    <w:rsid w:val="00B871EC"/>
    <w:rsid w:val="00B94234"/>
    <w:rsid w:val="00B9547D"/>
    <w:rsid w:val="00BA3C8A"/>
    <w:rsid w:val="00BA5BC7"/>
    <w:rsid w:val="00BB7178"/>
    <w:rsid w:val="00BC1B67"/>
    <w:rsid w:val="00BC763E"/>
    <w:rsid w:val="00BD265E"/>
    <w:rsid w:val="00BE3F1D"/>
    <w:rsid w:val="00BE4518"/>
    <w:rsid w:val="00BE4AF4"/>
    <w:rsid w:val="00BE5AE7"/>
    <w:rsid w:val="00BF5214"/>
    <w:rsid w:val="00C165DA"/>
    <w:rsid w:val="00C1730B"/>
    <w:rsid w:val="00C25AD7"/>
    <w:rsid w:val="00C26CB5"/>
    <w:rsid w:val="00C27C78"/>
    <w:rsid w:val="00C33ADF"/>
    <w:rsid w:val="00C36AA9"/>
    <w:rsid w:val="00C37248"/>
    <w:rsid w:val="00C502B4"/>
    <w:rsid w:val="00C5734A"/>
    <w:rsid w:val="00C67873"/>
    <w:rsid w:val="00C7165F"/>
    <w:rsid w:val="00C7650D"/>
    <w:rsid w:val="00C87A93"/>
    <w:rsid w:val="00C9343D"/>
    <w:rsid w:val="00CA4DB2"/>
    <w:rsid w:val="00CB6EA4"/>
    <w:rsid w:val="00CC0366"/>
    <w:rsid w:val="00CC0AF5"/>
    <w:rsid w:val="00CC5830"/>
    <w:rsid w:val="00CD7393"/>
    <w:rsid w:val="00CE6150"/>
    <w:rsid w:val="00CF730C"/>
    <w:rsid w:val="00D0068E"/>
    <w:rsid w:val="00D01B9E"/>
    <w:rsid w:val="00D11683"/>
    <w:rsid w:val="00D15ED0"/>
    <w:rsid w:val="00D16472"/>
    <w:rsid w:val="00D16D5D"/>
    <w:rsid w:val="00D20C2E"/>
    <w:rsid w:val="00D2530C"/>
    <w:rsid w:val="00D26ED3"/>
    <w:rsid w:val="00D31405"/>
    <w:rsid w:val="00D3441A"/>
    <w:rsid w:val="00D41E65"/>
    <w:rsid w:val="00D476B0"/>
    <w:rsid w:val="00D51EA5"/>
    <w:rsid w:val="00D60968"/>
    <w:rsid w:val="00D70ED2"/>
    <w:rsid w:val="00D7747D"/>
    <w:rsid w:val="00D824EF"/>
    <w:rsid w:val="00D83F09"/>
    <w:rsid w:val="00D96724"/>
    <w:rsid w:val="00DA3484"/>
    <w:rsid w:val="00DA63B4"/>
    <w:rsid w:val="00DB2B32"/>
    <w:rsid w:val="00DB2ED5"/>
    <w:rsid w:val="00DB7743"/>
    <w:rsid w:val="00DC5E7C"/>
    <w:rsid w:val="00DD32F2"/>
    <w:rsid w:val="00DD3F6D"/>
    <w:rsid w:val="00DE0739"/>
    <w:rsid w:val="00DE39E0"/>
    <w:rsid w:val="00DE407C"/>
    <w:rsid w:val="00DF2D97"/>
    <w:rsid w:val="00DF6627"/>
    <w:rsid w:val="00E02F04"/>
    <w:rsid w:val="00E2635F"/>
    <w:rsid w:val="00E36D81"/>
    <w:rsid w:val="00E42DE2"/>
    <w:rsid w:val="00E57DC6"/>
    <w:rsid w:val="00E6096B"/>
    <w:rsid w:val="00E6483D"/>
    <w:rsid w:val="00E66A6B"/>
    <w:rsid w:val="00E66AA1"/>
    <w:rsid w:val="00E7028A"/>
    <w:rsid w:val="00E75F72"/>
    <w:rsid w:val="00E82265"/>
    <w:rsid w:val="00E927C9"/>
    <w:rsid w:val="00E96127"/>
    <w:rsid w:val="00EA2F44"/>
    <w:rsid w:val="00EC4650"/>
    <w:rsid w:val="00ED0B0F"/>
    <w:rsid w:val="00ED2F27"/>
    <w:rsid w:val="00ED6441"/>
    <w:rsid w:val="00EE36A7"/>
    <w:rsid w:val="00EE406F"/>
    <w:rsid w:val="00EF0164"/>
    <w:rsid w:val="00EF0E36"/>
    <w:rsid w:val="00F111BF"/>
    <w:rsid w:val="00F14AB2"/>
    <w:rsid w:val="00F16DC1"/>
    <w:rsid w:val="00F175A2"/>
    <w:rsid w:val="00F24549"/>
    <w:rsid w:val="00F2578C"/>
    <w:rsid w:val="00F365DD"/>
    <w:rsid w:val="00F54528"/>
    <w:rsid w:val="00F605D9"/>
    <w:rsid w:val="00F632F1"/>
    <w:rsid w:val="00F63839"/>
    <w:rsid w:val="00F725FD"/>
    <w:rsid w:val="00F80CE1"/>
    <w:rsid w:val="00F92A99"/>
    <w:rsid w:val="00F9321A"/>
    <w:rsid w:val="00F95354"/>
    <w:rsid w:val="00FA33EB"/>
    <w:rsid w:val="00FA590F"/>
    <w:rsid w:val="00FA5CFB"/>
    <w:rsid w:val="00FB1904"/>
    <w:rsid w:val="00FB682C"/>
    <w:rsid w:val="00FC06AC"/>
    <w:rsid w:val="00FC0E90"/>
    <w:rsid w:val="00FC1D58"/>
    <w:rsid w:val="00FC7744"/>
    <w:rsid w:val="00FC779A"/>
    <w:rsid w:val="00FD112A"/>
    <w:rsid w:val="00FD66E5"/>
    <w:rsid w:val="00FD7BD1"/>
    <w:rsid w:val="00FE042A"/>
    <w:rsid w:val="00FE5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286D"/>
    <w:rPr>
      <w:sz w:val="24"/>
      <w:szCs w:val="24"/>
    </w:rPr>
  </w:style>
  <w:style w:type="paragraph" w:styleId="Heading1">
    <w:name w:val="heading 1"/>
    <w:basedOn w:val="Normal"/>
    <w:next w:val="Normal"/>
    <w:link w:val="Heading1Char"/>
    <w:qFormat/>
    <w:rsid w:val="003F3CD1"/>
    <w:pPr>
      <w:keepNext/>
      <w:spacing w:before="240" w:after="60"/>
      <w:outlineLvl w:val="0"/>
    </w:pPr>
    <w:rPr>
      <w:rFonts w:ascii="Arial" w:hAnsi="Arial" w:cs="Arial"/>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2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585796"/>
    <w:pPr>
      <w:shd w:val="clear" w:color="auto" w:fill="000080"/>
    </w:pPr>
    <w:rPr>
      <w:rFonts w:ascii="Tahoma" w:hAnsi="Tahoma" w:cs="Tahoma"/>
      <w:sz w:val="20"/>
      <w:szCs w:val="20"/>
    </w:rPr>
  </w:style>
  <w:style w:type="paragraph" w:styleId="Header">
    <w:name w:val="header"/>
    <w:basedOn w:val="Normal"/>
    <w:rsid w:val="00FA590F"/>
    <w:pPr>
      <w:tabs>
        <w:tab w:val="center" w:pos="4320"/>
        <w:tab w:val="right" w:pos="8640"/>
      </w:tabs>
    </w:pPr>
  </w:style>
  <w:style w:type="paragraph" w:styleId="Footer">
    <w:name w:val="footer"/>
    <w:basedOn w:val="Normal"/>
    <w:link w:val="FooterChar"/>
    <w:rsid w:val="00FA590F"/>
    <w:pPr>
      <w:tabs>
        <w:tab w:val="center" w:pos="4320"/>
        <w:tab w:val="right" w:pos="8640"/>
      </w:tabs>
    </w:pPr>
  </w:style>
  <w:style w:type="character" w:styleId="PageNumber">
    <w:name w:val="page number"/>
    <w:basedOn w:val="DefaultParagraphFont"/>
    <w:rsid w:val="00FA590F"/>
  </w:style>
  <w:style w:type="paragraph" w:styleId="BalloonText">
    <w:name w:val="Balloon Text"/>
    <w:basedOn w:val="Normal"/>
    <w:semiHidden/>
    <w:rsid w:val="00621D0C"/>
    <w:rPr>
      <w:rFonts w:ascii="Tahoma" w:hAnsi="Tahoma" w:cs="Tahoma"/>
      <w:sz w:val="16"/>
      <w:szCs w:val="16"/>
    </w:rPr>
  </w:style>
  <w:style w:type="paragraph" w:styleId="ListParagraph">
    <w:name w:val="List Paragraph"/>
    <w:basedOn w:val="Normal"/>
    <w:uiPriority w:val="34"/>
    <w:qFormat/>
    <w:rsid w:val="009D2EED"/>
    <w:pPr>
      <w:ind w:left="720"/>
    </w:pPr>
    <w:rPr>
      <w:rFonts w:ascii="Calibri" w:eastAsia="Calibri" w:hAnsi="Calibri"/>
      <w:sz w:val="22"/>
      <w:szCs w:val="22"/>
    </w:rPr>
  </w:style>
  <w:style w:type="character" w:customStyle="1" w:styleId="Heading1Char">
    <w:name w:val="Heading 1 Char"/>
    <w:basedOn w:val="DefaultParagraphFont"/>
    <w:link w:val="Heading1"/>
    <w:rsid w:val="003F3CD1"/>
    <w:rPr>
      <w:rFonts w:ascii="Arial" w:hAnsi="Arial" w:cs="Arial"/>
      <w:b/>
      <w:bCs/>
      <w:kern w:val="32"/>
      <w:sz w:val="32"/>
      <w:szCs w:val="32"/>
      <w:lang w:val="en-GB"/>
    </w:rPr>
  </w:style>
  <w:style w:type="character" w:customStyle="1" w:styleId="FooterChar">
    <w:name w:val="Footer Char"/>
    <w:basedOn w:val="DefaultParagraphFont"/>
    <w:link w:val="Footer"/>
    <w:rsid w:val="003F3CD1"/>
    <w:rPr>
      <w:sz w:val="24"/>
      <w:szCs w:val="24"/>
    </w:rPr>
  </w:style>
  <w:style w:type="character" w:styleId="Hyperlink">
    <w:name w:val="Hyperlink"/>
    <w:basedOn w:val="DefaultParagraphFont"/>
    <w:rsid w:val="002025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286D"/>
    <w:rPr>
      <w:sz w:val="24"/>
      <w:szCs w:val="24"/>
    </w:rPr>
  </w:style>
  <w:style w:type="paragraph" w:styleId="Heading1">
    <w:name w:val="heading 1"/>
    <w:basedOn w:val="Normal"/>
    <w:next w:val="Normal"/>
    <w:link w:val="Heading1Char"/>
    <w:qFormat/>
    <w:rsid w:val="003F3CD1"/>
    <w:pPr>
      <w:keepNext/>
      <w:spacing w:before="240" w:after="60"/>
      <w:outlineLvl w:val="0"/>
    </w:pPr>
    <w:rPr>
      <w:rFonts w:ascii="Arial" w:hAnsi="Arial" w:cs="Arial"/>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2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585796"/>
    <w:pPr>
      <w:shd w:val="clear" w:color="auto" w:fill="000080"/>
    </w:pPr>
    <w:rPr>
      <w:rFonts w:ascii="Tahoma" w:hAnsi="Tahoma" w:cs="Tahoma"/>
      <w:sz w:val="20"/>
      <w:szCs w:val="20"/>
    </w:rPr>
  </w:style>
  <w:style w:type="paragraph" w:styleId="Header">
    <w:name w:val="header"/>
    <w:basedOn w:val="Normal"/>
    <w:rsid w:val="00FA590F"/>
    <w:pPr>
      <w:tabs>
        <w:tab w:val="center" w:pos="4320"/>
        <w:tab w:val="right" w:pos="8640"/>
      </w:tabs>
    </w:pPr>
  </w:style>
  <w:style w:type="paragraph" w:styleId="Footer">
    <w:name w:val="footer"/>
    <w:basedOn w:val="Normal"/>
    <w:link w:val="FooterChar"/>
    <w:rsid w:val="00FA590F"/>
    <w:pPr>
      <w:tabs>
        <w:tab w:val="center" w:pos="4320"/>
        <w:tab w:val="right" w:pos="8640"/>
      </w:tabs>
    </w:pPr>
  </w:style>
  <w:style w:type="character" w:styleId="PageNumber">
    <w:name w:val="page number"/>
    <w:basedOn w:val="DefaultParagraphFont"/>
    <w:rsid w:val="00FA590F"/>
  </w:style>
  <w:style w:type="paragraph" w:styleId="BalloonText">
    <w:name w:val="Balloon Text"/>
    <w:basedOn w:val="Normal"/>
    <w:semiHidden/>
    <w:rsid w:val="00621D0C"/>
    <w:rPr>
      <w:rFonts w:ascii="Tahoma" w:hAnsi="Tahoma" w:cs="Tahoma"/>
      <w:sz w:val="16"/>
      <w:szCs w:val="16"/>
    </w:rPr>
  </w:style>
  <w:style w:type="paragraph" w:styleId="ListParagraph">
    <w:name w:val="List Paragraph"/>
    <w:basedOn w:val="Normal"/>
    <w:uiPriority w:val="34"/>
    <w:qFormat/>
    <w:rsid w:val="009D2EED"/>
    <w:pPr>
      <w:ind w:left="720"/>
    </w:pPr>
    <w:rPr>
      <w:rFonts w:ascii="Calibri" w:eastAsia="Calibri" w:hAnsi="Calibri"/>
      <w:sz w:val="22"/>
      <w:szCs w:val="22"/>
    </w:rPr>
  </w:style>
  <w:style w:type="character" w:customStyle="1" w:styleId="Heading1Char">
    <w:name w:val="Heading 1 Char"/>
    <w:basedOn w:val="DefaultParagraphFont"/>
    <w:link w:val="Heading1"/>
    <w:rsid w:val="003F3CD1"/>
    <w:rPr>
      <w:rFonts w:ascii="Arial" w:hAnsi="Arial" w:cs="Arial"/>
      <w:b/>
      <w:bCs/>
      <w:kern w:val="32"/>
      <w:sz w:val="32"/>
      <w:szCs w:val="32"/>
      <w:lang w:val="en-GB"/>
    </w:rPr>
  </w:style>
  <w:style w:type="character" w:customStyle="1" w:styleId="FooterChar">
    <w:name w:val="Footer Char"/>
    <w:basedOn w:val="DefaultParagraphFont"/>
    <w:link w:val="Footer"/>
    <w:rsid w:val="003F3CD1"/>
    <w:rPr>
      <w:sz w:val="24"/>
      <w:szCs w:val="24"/>
    </w:rPr>
  </w:style>
  <w:style w:type="character" w:styleId="Hyperlink">
    <w:name w:val="Hyperlink"/>
    <w:basedOn w:val="DefaultParagraphFont"/>
    <w:rsid w:val="002025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271104">
      <w:bodyDiv w:val="1"/>
      <w:marLeft w:val="0"/>
      <w:marRight w:val="0"/>
      <w:marTop w:val="0"/>
      <w:marBottom w:val="0"/>
      <w:divBdr>
        <w:top w:val="none" w:sz="0" w:space="0" w:color="auto"/>
        <w:left w:val="none" w:sz="0" w:space="0" w:color="auto"/>
        <w:bottom w:val="none" w:sz="0" w:space="0" w:color="auto"/>
        <w:right w:val="none" w:sz="0" w:space="0" w:color="auto"/>
      </w:divBdr>
      <w:divsChild>
        <w:div w:id="849218587">
          <w:marLeft w:val="0"/>
          <w:marRight w:val="0"/>
          <w:marTop w:val="0"/>
          <w:marBottom w:val="0"/>
          <w:divBdr>
            <w:top w:val="none" w:sz="0" w:space="0" w:color="auto"/>
            <w:left w:val="none" w:sz="0" w:space="0" w:color="auto"/>
            <w:bottom w:val="none" w:sz="0" w:space="0" w:color="auto"/>
            <w:right w:val="none" w:sz="0" w:space="0" w:color="auto"/>
          </w:divBdr>
        </w:div>
        <w:div w:id="1905020967">
          <w:marLeft w:val="0"/>
          <w:marRight w:val="0"/>
          <w:marTop w:val="0"/>
          <w:marBottom w:val="0"/>
          <w:divBdr>
            <w:top w:val="none" w:sz="0" w:space="0" w:color="auto"/>
            <w:left w:val="none" w:sz="0" w:space="0" w:color="auto"/>
            <w:bottom w:val="none" w:sz="0" w:space="0" w:color="auto"/>
            <w:right w:val="none" w:sz="0" w:space="0" w:color="auto"/>
          </w:divBdr>
        </w:div>
        <w:div w:id="336268995">
          <w:marLeft w:val="0"/>
          <w:marRight w:val="0"/>
          <w:marTop w:val="0"/>
          <w:marBottom w:val="0"/>
          <w:divBdr>
            <w:top w:val="none" w:sz="0" w:space="0" w:color="auto"/>
            <w:left w:val="none" w:sz="0" w:space="0" w:color="auto"/>
            <w:bottom w:val="none" w:sz="0" w:space="0" w:color="auto"/>
            <w:right w:val="none" w:sz="0" w:space="0" w:color="auto"/>
          </w:divBdr>
        </w:div>
        <w:div w:id="1335064289">
          <w:marLeft w:val="0"/>
          <w:marRight w:val="0"/>
          <w:marTop w:val="0"/>
          <w:marBottom w:val="0"/>
          <w:divBdr>
            <w:top w:val="none" w:sz="0" w:space="0" w:color="auto"/>
            <w:left w:val="none" w:sz="0" w:space="0" w:color="auto"/>
            <w:bottom w:val="none" w:sz="0" w:space="0" w:color="auto"/>
            <w:right w:val="none" w:sz="0" w:space="0" w:color="auto"/>
          </w:divBdr>
        </w:div>
        <w:div w:id="1390882199">
          <w:marLeft w:val="0"/>
          <w:marRight w:val="0"/>
          <w:marTop w:val="0"/>
          <w:marBottom w:val="0"/>
          <w:divBdr>
            <w:top w:val="none" w:sz="0" w:space="0" w:color="auto"/>
            <w:left w:val="none" w:sz="0" w:space="0" w:color="auto"/>
            <w:bottom w:val="none" w:sz="0" w:space="0" w:color="auto"/>
            <w:right w:val="none" w:sz="0" w:space="0" w:color="auto"/>
          </w:divBdr>
        </w:div>
        <w:div w:id="401224419">
          <w:marLeft w:val="0"/>
          <w:marRight w:val="0"/>
          <w:marTop w:val="0"/>
          <w:marBottom w:val="0"/>
          <w:divBdr>
            <w:top w:val="none" w:sz="0" w:space="0" w:color="auto"/>
            <w:left w:val="none" w:sz="0" w:space="0" w:color="auto"/>
            <w:bottom w:val="none" w:sz="0" w:space="0" w:color="auto"/>
            <w:right w:val="none" w:sz="0" w:space="0" w:color="auto"/>
          </w:divBdr>
        </w:div>
        <w:div w:id="1393966735">
          <w:marLeft w:val="0"/>
          <w:marRight w:val="0"/>
          <w:marTop w:val="0"/>
          <w:marBottom w:val="0"/>
          <w:divBdr>
            <w:top w:val="none" w:sz="0" w:space="0" w:color="auto"/>
            <w:left w:val="none" w:sz="0" w:space="0" w:color="auto"/>
            <w:bottom w:val="none" w:sz="0" w:space="0" w:color="auto"/>
            <w:right w:val="none" w:sz="0" w:space="0" w:color="auto"/>
          </w:divBdr>
        </w:div>
        <w:div w:id="326641132">
          <w:marLeft w:val="0"/>
          <w:marRight w:val="0"/>
          <w:marTop w:val="0"/>
          <w:marBottom w:val="0"/>
          <w:divBdr>
            <w:top w:val="none" w:sz="0" w:space="0" w:color="auto"/>
            <w:left w:val="none" w:sz="0" w:space="0" w:color="auto"/>
            <w:bottom w:val="none" w:sz="0" w:space="0" w:color="auto"/>
            <w:right w:val="none" w:sz="0" w:space="0" w:color="auto"/>
          </w:divBdr>
        </w:div>
        <w:div w:id="1380323292">
          <w:marLeft w:val="0"/>
          <w:marRight w:val="0"/>
          <w:marTop w:val="0"/>
          <w:marBottom w:val="0"/>
          <w:divBdr>
            <w:top w:val="none" w:sz="0" w:space="0" w:color="auto"/>
            <w:left w:val="none" w:sz="0" w:space="0" w:color="auto"/>
            <w:bottom w:val="none" w:sz="0" w:space="0" w:color="auto"/>
            <w:right w:val="none" w:sz="0" w:space="0" w:color="auto"/>
          </w:divBdr>
        </w:div>
        <w:div w:id="1740590864">
          <w:marLeft w:val="0"/>
          <w:marRight w:val="0"/>
          <w:marTop w:val="0"/>
          <w:marBottom w:val="0"/>
          <w:divBdr>
            <w:top w:val="none" w:sz="0" w:space="0" w:color="auto"/>
            <w:left w:val="none" w:sz="0" w:space="0" w:color="auto"/>
            <w:bottom w:val="none" w:sz="0" w:space="0" w:color="auto"/>
            <w:right w:val="none" w:sz="0" w:space="0" w:color="auto"/>
          </w:divBdr>
        </w:div>
        <w:div w:id="945309609">
          <w:marLeft w:val="0"/>
          <w:marRight w:val="0"/>
          <w:marTop w:val="0"/>
          <w:marBottom w:val="0"/>
          <w:divBdr>
            <w:top w:val="none" w:sz="0" w:space="0" w:color="auto"/>
            <w:left w:val="none" w:sz="0" w:space="0" w:color="auto"/>
            <w:bottom w:val="none" w:sz="0" w:space="0" w:color="auto"/>
            <w:right w:val="none" w:sz="0" w:space="0" w:color="auto"/>
          </w:divBdr>
        </w:div>
        <w:div w:id="720982298">
          <w:marLeft w:val="0"/>
          <w:marRight w:val="0"/>
          <w:marTop w:val="0"/>
          <w:marBottom w:val="0"/>
          <w:divBdr>
            <w:top w:val="none" w:sz="0" w:space="0" w:color="auto"/>
            <w:left w:val="none" w:sz="0" w:space="0" w:color="auto"/>
            <w:bottom w:val="none" w:sz="0" w:space="0" w:color="auto"/>
            <w:right w:val="none" w:sz="0" w:space="0" w:color="auto"/>
          </w:divBdr>
        </w:div>
        <w:div w:id="1804232879">
          <w:marLeft w:val="0"/>
          <w:marRight w:val="0"/>
          <w:marTop w:val="0"/>
          <w:marBottom w:val="0"/>
          <w:divBdr>
            <w:top w:val="none" w:sz="0" w:space="0" w:color="auto"/>
            <w:left w:val="none" w:sz="0" w:space="0" w:color="auto"/>
            <w:bottom w:val="none" w:sz="0" w:space="0" w:color="auto"/>
            <w:right w:val="none" w:sz="0" w:space="0" w:color="auto"/>
          </w:divBdr>
        </w:div>
        <w:div w:id="679502487">
          <w:marLeft w:val="0"/>
          <w:marRight w:val="0"/>
          <w:marTop w:val="0"/>
          <w:marBottom w:val="0"/>
          <w:divBdr>
            <w:top w:val="none" w:sz="0" w:space="0" w:color="auto"/>
            <w:left w:val="none" w:sz="0" w:space="0" w:color="auto"/>
            <w:bottom w:val="none" w:sz="0" w:space="0" w:color="auto"/>
            <w:right w:val="none" w:sz="0" w:space="0" w:color="auto"/>
          </w:divBdr>
        </w:div>
        <w:div w:id="1647470761">
          <w:marLeft w:val="0"/>
          <w:marRight w:val="0"/>
          <w:marTop w:val="0"/>
          <w:marBottom w:val="0"/>
          <w:divBdr>
            <w:top w:val="none" w:sz="0" w:space="0" w:color="auto"/>
            <w:left w:val="none" w:sz="0" w:space="0" w:color="auto"/>
            <w:bottom w:val="none" w:sz="0" w:space="0" w:color="auto"/>
            <w:right w:val="none" w:sz="0" w:space="0" w:color="auto"/>
          </w:divBdr>
        </w:div>
        <w:div w:id="1220432631">
          <w:marLeft w:val="0"/>
          <w:marRight w:val="0"/>
          <w:marTop w:val="0"/>
          <w:marBottom w:val="0"/>
          <w:divBdr>
            <w:top w:val="none" w:sz="0" w:space="0" w:color="auto"/>
            <w:left w:val="none" w:sz="0" w:space="0" w:color="auto"/>
            <w:bottom w:val="none" w:sz="0" w:space="0" w:color="auto"/>
            <w:right w:val="none" w:sz="0" w:space="0" w:color="auto"/>
          </w:divBdr>
        </w:div>
        <w:div w:id="1771386246">
          <w:marLeft w:val="0"/>
          <w:marRight w:val="0"/>
          <w:marTop w:val="0"/>
          <w:marBottom w:val="0"/>
          <w:divBdr>
            <w:top w:val="none" w:sz="0" w:space="0" w:color="auto"/>
            <w:left w:val="none" w:sz="0" w:space="0" w:color="auto"/>
            <w:bottom w:val="none" w:sz="0" w:space="0" w:color="auto"/>
            <w:right w:val="none" w:sz="0" w:space="0" w:color="auto"/>
          </w:divBdr>
        </w:div>
        <w:div w:id="1912890586">
          <w:marLeft w:val="0"/>
          <w:marRight w:val="0"/>
          <w:marTop w:val="0"/>
          <w:marBottom w:val="0"/>
          <w:divBdr>
            <w:top w:val="none" w:sz="0" w:space="0" w:color="auto"/>
            <w:left w:val="none" w:sz="0" w:space="0" w:color="auto"/>
            <w:bottom w:val="none" w:sz="0" w:space="0" w:color="auto"/>
            <w:right w:val="none" w:sz="0" w:space="0" w:color="auto"/>
          </w:divBdr>
        </w:div>
        <w:div w:id="501706008">
          <w:marLeft w:val="0"/>
          <w:marRight w:val="0"/>
          <w:marTop w:val="0"/>
          <w:marBottom w:val="0"/>
          <w:divBdr>
            <w:top w:val="none" w:sz="0" w:space="0" w:color="auto"/>
            <w:left w:val="none" w:sz="0" w:space="0" w:color="auto"/>
            <w:bottom w:val="none" w:sz="0" w:space="0" w:color="auto"/>
            <w:right w:val="none" w:sz="0" w:space="0" w:color="auto"/>
          </w:divBdr>
        </w:div>
        <w:div w:id="1378699776">
          <w:marLeft w:val="0"/>
          <w:marRight w:val="0"/>
          <w:marTop w:val="0"/>
          <w:marBottom w:val="0"/>
          <w:divBdr>
            <w:top w:val="none" w:sz="0" w:space="0" w:color="auto"/>
            <w:left w:val="none" w:sz="0" w:space="0" w:color="auto"/>
            <w:bottom w:val="none" w:sz="0" w:space="0" w:color="auto"/>
            <w:right w:val="none" w:sz="0" w:space="0" w:color="auto"/>
          </w:divBdr>
        </w:div>
        <w:div w:id="2000696271">
          <w:marLeft w:val="0"/>
          <w:marRight w:val="0"/>
          <w:marTop w:val="0"/>
          <w:marBottom w:val="0"/>
          <w:divBdr>
            <w:top w:val="none" w:sz="0" w:space="0" w:color="auto"/>
            <w:left w:val="none" w:sz="0" w:space="0" w:color="auto"/>
            <w:bottom w:val="none" w:sz="0" w:space="0" w:color="auto"/>
            <w:right w:val="none" w:sz="0" w:space="0" w:color="auto"/>
          </w:divBdr>
        </w:div>
        <w:div w:id="284429074">
          <w:marLeft w:val="0"/>
          <w:marRight w:val="0"/>
          <w:marTop w:val="0"/>
          <w:marBottom w:val="0"/>
          <w:divBdr>
            <w:top w:val="none" w:sz="0" w:space="0" w:color="auto"/>
            <w:left w:val="none" w:sz="0" w:space="0" w:color="auto"/>
            <w:bottom w:val="none" w:sz="0" w:space="0" w:color="auto"/>
            <w:right w:val="none" w:sz="0" w:space="0" w:color="auto"/>
          </w:divBdr>
        </w:div>
        <w:div w:id="900285343">
          <w:marLeft w:val="0"/>
          <w:marRight w:val="0"/>
          <w:marTop w:val="0"/>
          <w:marBottom w:val="0"/>
          <w:divBdr>
            <w:top w:val="none" w:sz="0" w:space="0" w:color="auto"/>
            <w:left w:val="none" w:sz="0" w:space="0" w:color="auto"/>
            <w:bottom w:val="none" w:sz="0" w:space="0" w:color="auto"/>
            <w:right w:val="none" w:sz="0" w:space="0" w:color="auto"/>
          </w:divBdr>
        </w:div>
        <w:div w:id="880165172">
          <w:marLeft w:val="0"/>
          <w:marRight w:val="0"/>
          <w:marTop w:val="0"/>
          <w:marBottom w:val="0"/>
          <w:divBdr>
            <w:top w:val="none" w:sz="0" w:space="0" w:color="auto"/>
            <w:left w:val="none" w:sz="0" w:space="0" w:color="auto"/>
            <w:bottom w:val="none" w:sz="0" w:space="0" w:color="auto"/>
            <w:right w:val="none" w:sz="0" w:space="0" w:color="auto"/>
          </w:divBdr>
        </w:div>
        <w:div w:id="1949895034">
          <w:marLeft w:val="0"/>
          <w:marRight w:val="0"/>
          <w:marTop w:val="0"/>
          <w:marBottom w:val="0"/>
          <w:divBdr>
            <w:top w:val="none" w:sz="0" w:space="0" w:color="auto"/>
            <w:left w:val="none" w:sz="0" w:space="0" w:color="auto"/>
            <w:bottom w:val="none" w:sz="0" w:space="0" w:color="auto"/>
            <w:right w:val="none" w:sz="0" w:space="0" w:color="auto"/>
          </w:divBdr>
        </w:div>
        <w:div w:id="707217236">
          <w:marLeft w:val="0"/>
          <w:marRight w:val="0"/>
          <w:marTop w:val="0"/>
          <w:marBottom w:val="0"/>
          <w:divBdr>
            <w:top w:val="none" w:sz="0" w:space="0" w:color="auto"/>
            <w:left w:val="none" w:sz="0" w:space="0" w:color="auto"/>
            <w:bottom w:val="none" w:sz="0" w:space="0" w:color="auto"/>
            <w:right w:val="none" w:sz="0" w:space="0" w:color="auto"/>
          </w:divBdr>
        </w:div>
        <w:div w:id="99570681">
          <w:marLeft w:val="0"/>
          <w:marRight w:val="0"/>
          <w:marTop w:val="0"/>
          <w:marBottom w:val="0"/>
          <w:divBdr>
            <w:top w:val="none" w:sz="0" w:space="0" w:color="auto"/>
            <w:left w:val="none" w:sz="0" w:space="0" w:color="auto"/>
            <w:bottom w:val="none" w:sz="0" w:space="0" w:color="auto"/>
            <w:right w:val="none" w:sz="0" w:space="0" w:color="auto"/>
          </w:divBdr>
        </w:div>
        <w:div w:id="237716519">
          <w:marLeft w:val="0"/>
          <w:marRight w:val="0"/>
          <w:marTop w:val="0"/>
          <w:marBottom w:val="0"/>
          <w:divBdr>
            <w:top w:val="none" w:sz="0" w:space="0" w:color="auto"/>
            <w:left w:val="none" w:sz="0" w:space="0" w:color="auto"/>
            <w:bottom w:val="none" w:sz="0" w:space="0" w:color="auto"/>
            <w:right w:val="none" w:sz="0" w:space="0" w:color="auto"/>
          </w:divBdr>
        </w:div>
        <w:div w:id="456795530">
          <w:marLeft w:val="0"/>
          <w:marRight w:val="0"/>
          <w:marTop w:val="0"/>
          <w:marBottom w:val="0"/>
          <w:divBdr>
            <w:top w:val="none" w:sz="0" w:space="0" w:color="auto"/>
            <w:left w:val="none" w:sz="0" w:space="0" w:color="auto"/>
            <w:bottom w:val="none" w:sz="0" w:space="0" w:color="auto"/>
            <w:right w:val="none" w:sz="0" w:space="0" w:color="auto"/>
          </w:divBdr>
        </w:div>
        <w:div w:id="782924742">
          <w:marLeft w:val="0"/>
          <w:marRight w:val="0"/>
          <w:marTop w:val="0"/>
          <w:marBottom w:val="0"/>
          <w:divBdr>
            <w:top w:val="none" w:sz="0" w:space="0" w:color="auto"/>
            <w:left w:val="none" w:sz="0" w:space="0" w:color="auto"/>
            <w:bottom w:val="none" w:sz="0" w:space="0" w:color="auto"/>
            <w:right w:val="none" w:sz="0" w:space="0" w:color="auto"/>
          </w:divBdr>
        </w:div>
        <w:div w:id="391779507">
          <w:marLeft w:val="0"/>
          <w:marRight w:val="0"/>
          <w:marTop w:val="0"/>
          <w:marBottom w:val="0"/>
          <w:divBdr>
            <w:top w:val="none" w:sz="0" w:space="0" w:color="auto"/>
            <w:left w:val="none" w:sz="0" w:space="0" w:color="auto"/>
            <w:bottom w:val="none" w:sz="0" w:space="0" w:color="auto"/>
            <w:right w:val="none" w:sz="0" w:space="0" w:color="auto"/>
          </w:divBdr>
        </w:div>
        <w:div w:id="941569200">
          <w:marLeft w:val="0"/>
          <w:marRight w:val="0"/>
          <w:marTop w:val="0"/>
          <w:marBottom w:val="0"/>
          <w:divBdr>
            <w:top w:val="none" w:sz="0" w:space="0" w:color="auto"/>
            <w:left w:val="none" w:sz="0" w:space="0" w:color="auto"/>
            <w:bottom w:val="none" w:sz="0" w:space="0" w:color="auto"/>
            <w:right w:val="none" w:sz="0" w:space="0" w:color="auto"/>
          </w:divBdr>
        </w:div>
        <w:div w:id="1333950083">
          <w:marLeft w:val="0"/>
          <w:marRight w:val="0"/>
          <w:marTop w:val="0"/>
          <w:marBottom w:val="0"/>
          <w:divBdr>
            <w:top w:val="none" w:sz="0" w:space="0" w:color="auto"/>
            <w:left w:val="none" w:sz="0" w:space="0" w:color="auto"/>
            <w:bottom w:val="none" w:sz="0" w:space="0" w:color="auto"/>
            <w:right w:val="none" w:sz="0" w:space="0" w:color="auto"/>
          </w:divBdr>
        </w:div>
        <w:div w:id="975993713">
          <w:marLeft w:val="0"/>
          <w:marRight w:val="0"/>
          <w:marTop w:val="0"/>
          <w:marBottom w:val="0"/>
          <w:divBdr>
            <w:top w:val="none" w:sz="0" w:space="0" w:color="auto"/>
            <w:left w:val="none" w:sz="0" w:space="0" w:color="auto"/>
            <w:bottom w:val="none" w:sz="0" w:space="0" w:color="auto"/>
            <w:right w:val="none" w:sz="0" w:space="0" w:color="auto"/>
          </w:divBdr>
        </w:div>
        <w:div w:id="1476533146">
          <w:marLeft w:val="0"/>
          <w:marRight w:val="0"/>
          <w:marTop w:val="0"/>
          <w:marBottom w:val="0"/>
          <w:divBdr>
            <w:top w:val="none" w:sz="0" w:space="0" w:color="auto"/>
            <w:left w:val="none" w:sz="0" w:space="0" w:color="auto"/>
            <w:bottom w:val="none" w:sz="0" w:space="0" w:color="auto"/>
            <w:right w:val="none" w:sz="0" w:space="0" w:color="auto"/>
          </w:divBdr>
        </w:div>
        <w:div w:id="1774012580">
          <w:marLeft w:val="0"/>
          <w:marRight w:val="0"/>
          <w:marTop w:val="0"/>
          <w:marBottom w:val="0"/>
          <w:divBdr>
            <w:top w:val="none" w:sz="0" w:space="0" w:color="auto"/>
            <w:left w:val="none" w:sz="0" w:space="0" w:color="auto"/>
            <w:bottom w:val="none" w:sz="0" w:space="0" w:color="auto"/>
            <w:right w:val="none" w:sz="0" w:space="0" w:color="auto"/>
          </w:divBdr>
        </w:div>
        <w:div w:id="1661347531">
          <w:marLeft w:val="0"/>
          <w:marRight w:val="0"/>
          <w:marTop w:val="0"/>
          <w:marBottom w:val="0"/>
          <w:divBdr>
            <w:top w:val="none" w:sz="0" w:space="0" w:color="auto"/>
            <w:left w:val="none" w:sz="0" w:space="0" w:color="auto"/>
            <w:bottom w:val="none" w:sz="0" w:space="0" w:color="auto"/>
            <w:right w:val="none" w:sz="0" w:space="0" w:color="auto"/>
          </w:divBdr>
        </w:div>
        <w:div w:id="1300261852">
          <w:marLeft w:val="0"/>
          <w:marRight w:val="0"/>
          <w:marTop w:val="0"/>
          <w:marBottom w:val="0"/>
          <w:divBdr>
            <w:top w:val="none" w:sz="0" w:space="0" w:color="auto"/>
            <w:left w:val="none" w:sz="0" w:space="0" w:color="auto"/>
            <w:bottom w:val="none" w:sz="0" w:space="0" w:color="auto"/>
            <w:right w:val="none" w:sz="0" w:space="0" w:color="auto"/>
          </w:divBdr>
        </w:div>
        <w:div w:id="111218987">
          <w:marLeft w:val="0"/>
          <w:marRight w:val="0"/>
          <w:marTop w:val="0"/>
          <w:marBottom w:val="0"/>
          <w:divBdr>
            <w:top w:val="none" w:sz="0" w:space="0" w:color="auto"/>
            <w:left w:val="none" w:sz="0" w:space="0" w:color="auto"/>
            <w:bottom w:val="none" w:sz="0" w:space="0" w:color="auto"/>
            <w:right w:val="none" w:sz="0" w:space="0" w:color="auto"/>
          </w:divBdr>
        </w:div>
        <w:div w:id="415246094">
          <w:marLeft w:val="0"/>
          <w:marRight w:val="0"/>
          <w:marTop w:val="0"/>
          <w:marBottom w:val="0"/>
          <w:divBdr>
            <w:top w:val="none" w:sz="0" w:space="0" w:color="auto"/>
            <w:left w:val="none" w:sz="0" w:space="0" w:color="auto"/>
            <w:bottom w:val="none" w:sz="0" w:space="0" w:color="auto"/>
            <w:right w:val="none" w:sz="0" w:space="0" w:color="auto"/>
          </w:divBdr>
        </w:div>
        <w:div w:id="1457794352">
          <w:marLeft w:val="0"/>
          <w:marRight w:val="0"/>
          <w:marTop w:val="0"/>
          <w:marBottom w:val="0"/>
          <w:divBdr>
            <w:top w:val="none" w:sz="0" w:space="0" w:color="auto"/>
            <w:left w:val="none" w:sz="0" w:space="0" w:color="auto"/>
            <w:bottom w:val="none" w:sz="0" w:space="0" w:color="auto"/>
            <w:right w:val="none" w:sz="0" w:space="0" w:color="auto"/>
          </w:divBdr>
        </w:div>
        <w:div w:id="761146140">
          <w:marLeft w:val="0"/>
          <w:marRight w:val="0"/>
          <w:marTop w:val="0"/>
          <w:marBottom w:val="0"/>
          <w:divBdr>
            <w:top w:val="none" w:sz="0" w:space="0" w:color="auto"/>
            <w:left w:val="none" w:sz="0" w:space="0" w:color="auto"/>
            <w:bottom w:val="none" w:sz="0" w:space="0" w:color="auto"/>
            <w:right w:val="none" w:sz="0" w:space="0" w:color="auto"/>
          </w:divBdr>
        </w:div>
        <w:div w:id="1445417380">
          <w:marLeft w:val="0"/>
          <w:marRight w:val="0"/>
          <w:marTop w:val="0"/>
          <w:marBottom w:val="0"/>
          <w:divBdr>
            <w:top w:val="none" w:sz="0" w:space="0" w:color="auto"/>
            <w:left w:val="none" w:sz="0" w:space="0" w:color="auto"/>
            <w:bottom w:val="none" w:sz="0" w:space="0" w:color="auto"/>
            <w:right w:val="none" w:sz="0" w:space="0" w:color="auto"/>
          </w:divBdr>
        </w:div>
        <w:div w:id="722676774">
          <w:marLeft w:val="0"/>
          <w:marRight w:val="0"/>
          <w:marTop w:val="0"/>
          <w:marBottom w:val="0"/>
          <w:divBdr>
            <w:top w:val="none" w:sz="0" w:space="0" w:color="auto"/>
            <w:left w:val="none" w:sz="0" w:space="0" w:color="auto"/>
            <w:bottom w:val="none" w:sz="0" w:space="0" w:color="auto"/>
            <w:right w:val="none" w:sz="0" w:space="0" w:color="auto"/>
          </w:divBdr>
        </w:div>
        <w:div w:id="1234392058">
          <w:marLeft w:val="0"/>
          <w:marRight w:val="0"/>
          <w:marTop w:val="0"/>
          <w:marBottom w:val="0"/>
          <w:divBdr>
            <w:top w:val="none" w:sz="0" w:space="0" w:color="auto"/>
            <w:left w:val="none" w:sz="0" w:space="0" w:color="auto"/>
            <w:bottom w:val="none" w:sz="0" w:space="0" w:color="auto"/>
            <w:right w:val="none" w:sz="0" w:space="0" w:color="auto"/>
          </w:divBdr>
        </w:div>
        <w:div w:id="890771159">
          <w:marLeft w:val="0"/>
          <w:marRight w:val="0"/>
          <w:marTop w:val="0"/>
          <w:marBottom w:val="0"/>
          <w:divBdr>
            <w:top w:val="none" w:sz="0" w:space="0" w:color="auto"/>
            <w:left w:val="none" w:sz="0" w:space="0" w:color="auto"/>
            <w:bottom w:val="none" w:sz="0" w:space="0" w:color="auto"/>
            <w:right w:val="none" w:sz="0" w:space="0" w:color="auto"/>
          </w:divBdr>
        </w:div>
        <w:div w:id="1195844552">
          <w:marLeft w:val="0"/>
          <w:marRight w:val="0"/>
          <w:marTop w:val="0"/>
          <w:marBottom w:val="0"/>
          <w:divBdr>
            <w:top w:val="none" w:sz="0" w:space="0" w:color="auto"/>
            <w:left w:val="none" w:sz="0" w:space="0" w:color="auto"/>
            <w:bottom w:val="none" w:sz="0" w:space="0" w:color="auto"/>
            <w:right w:val="none" w:sz="0" w:space="0" w:color="auto"/>
          </w:divBdr>
        </w:div>
        <w:div w:id="1165240983">
          <w:marLeft w:val="0"/>
          <w:marRight w:val="0"/>
          <w:marTop w:val="0"/>
          <w:marBottom w:val="0"/>
          <w:divBdr>
            <w:top w:val="none" w:sz="0" w:space="0" w:color="auto"/>
            <w:left w:val="none" w:sz="0" w:space="0" w:color="auto"/>
            <w:bottom w:val="none" w:sz="0" w:space="0" w:color="auto"/>
            <w:right w:val="none" w:sz="0" w:space="0" w:color="auto"/>
          </w:divBdr>
        </w:div>
        <w:div w:id="2063357767">
          <w:marLeft w:val="0"/>
          <w:marRight w:val="0"/>
          <w:marTop w:val="0"/>
          <w:marBottom w:val="0"/>
          <w:divBdr>
            <w:top w:val="none" w:sz="0" w:space="0" w:color="auto"/>
            <w:left w:val="none" w:sz="0" w:space="0" w:color="auto"/>
            <w:bottom w:val="none" w:sz="0" w:space="0" w:color="auto"/>
            <w:right w:val="none" w:sz="0" w:space="0" w:color="auto"/>
          </w:divBdr>
        </w:div>
        <w:div w:id="1373534576">
          <w:marLeft w:val="0"/>
          <w:marRight w:val="0"/>
          <w:marTop w:val="0"/>
          <w:marBottom w:val="0"/>
          <w:divBdr>
            <w:top w:val="none" w:sz="0" w:space="0" w:color="auto"/>
            <w:left w:val="none" w:sz="0" w:space="0" w:color="auto"/>
            <w:bottom w:val="none" w:sz="0" w:space="0" w:color="auto"/>
            <w:right w:val="none" w:sz="0" w:space="0" w:color="auto"/>
          </w:divBdr>
        </w:div>
        <w:div w:id="1863585834">
          <w:marLeft w:val="0"/>
          <w:marRight w:val="0"/>
          <w:marTop w:val="0"/>
          <w:marBottom w:val="0"/>
          <w:divBdr>
            <w:top w:val="none" w:sz="0" w:space="0" w:color="auto"/>
            <w:left w:val="none" w:sz="0" w:space="0" w:color="auto"/>
            <w:bottom w:val="none" w:sz="0" w:space="0" w:color="auto"/>
            <w:right w:val="none" w:sz="0" w:space="0" w:color="auto"/>
          </w:divBdr>
        </w:div>
        <w:div w:id="478769677">
          <w:marLeft w:val="0"/>
          <w:marRight w:val="0"/>
          <w:marTop w:val="0"/>
          <w:marBottom w:val="0"/>
          <w:divBdr>
            <w:top w:val="none" w:sz="0" w:space="0" w:color="auto"/>
            <w:left w:val="none" w:sz="0" w:space="0" w:color="auto"/>
            <w:bottom w:val="none" w:sz="0" w:space="0" w:color="auto"/>
            <w:right w:val="none" w:sz="0" w:space="0" w:color="auto"/>
          </w:divBdr>
        </w:div>
        <w:div w:id="116140257">
          <w:marLeft w:val="0"/>
          <w:marRight w:val="0"/>
          <w:marTop w:val="0"/>
          <w:marBottom w:val="0"/>
          <w:divBdr>
            <w:top w:val="none" w:sz="0" w:space="0" w:color="auto"/>
            <w:left w:val="none" w:sz="0" w:space="0" w:color="auto"/>
            <w:bottom w:val="none" w:sz="0" w:space="0" w:color="auto"/>
            <w:right w:val="none" w:sz="0" w:space="0" w:color="auto"/>
          </w:divBdr>
        </w:div>
        <w:div w:id="1593389019">
          <w:marLeft w:val="0"/>
          <w:marRight w:val="0"/>
          <w:marTop w:val="0"/>
          <w:marBottom w:val="0"/>
          <w:divBdr>
            <w:top w:val="none" w:sz="0" w:space="0" w:color="auto"/>
            <w:left w:val="none" w:sz="0" w:space="0" w:color="auto"/>
            <w:bottom w:val="none" w:sz="0" w:space="0" w:color="auto"/>
            <w:right w:val="none" w:sz="0" w:space="0" w:color="auto"/>
          </w:divBdr>
        </w:div>
        <w:div w:id="2032418269">
          <w:marLeft w:val="0"/>
          <w:marRight w:val="0"/>
          <w:marTop w:val="0"/>
          <w:marBottom w:val="0"/>
          <w:divBdr>
            <w:top w:val="none" w:sz="0" w:space="0" w:color="auto"/>
            <w:left w:val="none" w:sz="0" w:space="0" w:color="auto"/>
            <w:bottom w:val="none" w:sz="0" w:space="0" w:color="auto"/>
            <w:right w:val="none" w:sz="0" w:space="0" w:color="auto"/>
          </w:divBdr>
        </w:div>
        <w:div w:id="1948123710">
          <w:marLeft w:val="0"/>
          <w:marRight w:val="0"/>
          <w:marTop w:val="0"/>
          <w:marBottom w:val="0"/>
          <w:divBdr>
            <w:top w:val="none" w:sz="0" w:space="0" w:color="auto"/>
            <w:left w:val="none" w:sz="0" w:space="0" w:color="auto"/>
            <w:bottom w:val="none" w:sz="0" w:space="0" w:color="auto"/>
            <w:right w:val="none" w:sz="0" w:space="0" w:color="auto"/>
          </w:divBdr>
        </w:div>
        <w:div w:id="85463639">
          <w:marLeft w:val="0"/>
          <w:marRight w:val="0"/>
          <w:marTop w:val="0"/>
          <w:marBottom w:val="0"/>
          <w:divBdr>
            <w:top w:val="none" w:sz="0" w:space="0" w:color="auto"/>
            <w:left w:val="none" w:sz="0" w:space="0" w:color="auto"/>
            <w:bottom w:val="none" w:sz="0" w:space="0" w:color="auto"/>
            <w:right w:val="none" w:sz="0" w:space="0" w:color="auto"/>
          </w:divBdr>
        </w:div>
        <w:div w:id="476805077">
          <w:marLeft w:val="0"/>
          <w:marRight w:val="0"/>
          <w:marTop w:val="0"/>
          <w:marBottom w:val="0"/>
          <w:divBdr>
            <w:top w:val="none" w:sz="0" w:space="0" w:color="auto"/>
            <w:left w:val="none" w:sz="0" w:space="0" w:color="auto"/>
            <w:bottom w:val="none" w:sz="0" w:space="0" w:color="auto"/>
            <w:right w:val="none" w:sz="0" w:space="0" w:color="auto"/>
          </w:divBdr>
        </w:div>
        <w:div w:id="1422750153">
          <w:marLeft w:val="0"/>
          <w:marRight w:val="0"/>
          <w:marTop w:val="0"/>
          <w:marBottom w:val="0"/>
          <w:divBdr>
            <w:top w:val="none" w:sz="0" w:space="0" w:color="auto"/>
            <w:left w:val="none" w:sz="0" w:space="0" w:color="auto"/>
            <w:bottom w:val="none" w:sz="0" w:space="0" w:color="auto"/>
            <w:right w:val="none" w:sz="0" w:space="0" w:color="auto"/>
          </w:divBdr>
        </w:div>
        <w:div w:id="1535650594">
          <w:marLeft w:val="0"/>
          <w:marRight w:val="0"/>
          <w:marTop w:val="0"/>
          <w:marBottom w:val="0"/>
          <w:divBdr>
            <w:top w:val="none" w:sz="0" w:space="0" w:color="auto"/>
            <w:left w:val="none" w:sz="0" w:space="0" w:color="auto"/>
            <w:bottom w:val="none" w:sz="0" w:space="0" w:color="auto"/>
            <w:right w:val="none" w:sz="0" w:space="0" w:color="auto"/>
          </w:divBdr>
        </w:div>
        <w:div w:id="1414545362">
          <w:marLeft w:val="0"/>
          <w:marRight w:val="0"/>
          <w:marTop w:val="0"/>
          <w:marBottom w:val="0"/>
          <w:divBdr>
            <w:top w:val="none" w:sz="0" w:space="0" w:color="auto"/>
            <w:left w:val="none" w:sz="0" w:space="0" w:color="auto"/>
            <w:bottom w:val="none" w:sz="0" w:space="0" w:color="auto"/>
            <w:right w:val="none" w:sz="0" w:space="0" w:color="auto"/>
          </w:divBdr>
        </w:div>
        <w:div w:id="2062361675">
          <w:marLeft w:val="0"/>
          <w:marRight w:val="0"/>
          <w:marTop w:val="0"/>
          <w:marBottom w:val="0"/>
          <w:divBdr>
            <w:top w:val="none" w:sz="0" w:space="0" w:color="auto"/>
            <w:left w:val="none" w:sz="0" w:space="0" w:color="auto"/>
            <w:bottom w:val="none" w:sz="0" w:space="0" w:color="auto"/>
            <w:right w:val="none" w:sz="0" w:space="0" w:color="auto"/>
          </w:divBdr>
        </w:div>
        <w:div w:id="1732117929">
          <w:marLeft w:val="0"/>
          <w:marRight w:val="0"/>
          <w:marTop w:val="0"/>
          <w:marBottom w:val="0"/>
          <w:divBdr>
            <w:top w:val="none" w:sz="0" w:space="0" w:color="auto"/>
            <w:left w:val="none" w:sz="0" w:space="0" w:color="auto"/>
            <w:bottom w:val="none" w:sz="0" w:space="0" w:color="auto"/>
            <w:right w:val="none" w:sz="0" w:space="0" w:color="auto"/>
          </w:divBdr>
        </w:div>
        <w:div w:id="525411397">
          <w:marLeft w:val="0"/>
          <w:marRight w:val="0"/>
          <w:marTop w:val="0"/>
          <w:marBottom w:val="0"/>
          <w:divBdr>
            <w:top w:val="none" w:sz="0" w:space="0" w:color="auto"/>
            <w:left w:val="none" w:sz="0" w:space="0" w:color="auto"/>
            <w:bottom w:val="none" w:sz="0" w:space="0" w:color="auto"/>
            <w:right w:val="none" w:sz="0" w:space="0" w:color="auto"/>
          </w:divBdr>
        </w:div>
        <w:div w:id="1998418089">
          <w:marLeft w:val="0"/>
          <w:marRight w:val="0"/>
          <w:marTop w:val="0"/>
          <w:marBottom w:val="0"/>
          <w:divBdr>
            <w:top w:val="none" w:sz="0" w:space="0" w:color="auto"/>
            <w:left w:val="none" w:sz="0" w:space="0" w:color="auto"/>
            <w:bottom w:val="none" w:sz="0" w:space="0" w:color="auto"/>
            <w:right w:val="none" w:sz="0" w:space="0" w:color="auto"/>
          </w:divBdr>
        </w:div>
        <w:div w:id="631863914">
          <w:marLeft w:val="0"/>
          <w:marRight w:val="0"/>
          <w:marTop w:val="0"/>
          <w:marBottom w:val="0"/>
          <w:divBdr>
            <w:top w:val="none" w:sz="0" w:space="0" w:color="auto"/>
            <w:left w:val="none" w:sz="0" w:space="0" w:color="auto"/>
            <w:bottom w:val="none" w:sz="0" w:space="0" w:color="auto"/>
            <w:right w:val="none" w:sz="0" w:space="0" w:color="auto"/>
          </w:divBdr>
        </w:div>
        <w:div w:id="1326013355">
          <w:marLeft w:val="0"/>
          <w:marRight w:val="0"/>
          <w:marTop w:val="0"/>
          <w:marBottom w:val="0"/>
          <w:divBdr>
            <w:top w:val="none" w:sz="0" w:space="0" w:color="auto"/>
            <w:left w:val="none" w:sz="0" w:space="0" w:color="auto"/>
            <w:bottom w:val="none" w:sz="0" w:space="0" w:color="auto"/>
            <w:right w:val="none" w:sz="0" w:space="0" w:color="auto"/>
          </w:divBdr>
        </w:div>
        <w:div w:id="1351638168">
          <w:marLeft w:val="0"/>
          <w:marRight w:val="0"/>
          <w:marTop w:val="0"/>
          <w:marBottom w:val="0"/>
          <w:divBdr>
            <w:top w:val="none" w:sz="0" w:space="0" w:color="auto"/>
            <w:left w:val="none" w:sz="0" w:space="0" w:color="auto"/>
            <w:bottom w:val="none" w:sz="0" w:space="0" w:color="auto"/>
            <w:right w:val="none" w:sz="0" w:space="0" w:color="auto"/>
          </w:divBdr>
        </w:div>
        <w:div w:id="1759979757">
          <w:marLeft w:val="0"/>
          <w:marRight w:val="0"/>
          <w:marTop w:val="0"/>
          <w:marBottom w:val="0"/>
          <w:divBdr>
            <w:top w:val="none" w:sz="0" w:space="0" w:color="auto"/>
            <w:left w:val="none" w:sz="0" w:space="0" w:color="auto"/>
            <w:bottom w:val="none" w:sz="0" w:space="0" w:color="auto"/>
            <w:right w:val="none" w:sz="0" w:space="0" w:color="auto"/>
          </w:divBdr>
        </w:div>
        <w:div w:id="562909833">
          <w:marLeft w:val="0"/>
          <w:marRight w:val="0"/>
          <w:marTop w:val="0"/>
          <w:marBottom w:val="0"/>
          <w:divBdr>
            <w:top w:val="none" w:sz="0" w:space="0" w:color="auto"/>
            <w:left w:val="none" w:sz="0" w:space="0" w:color="auto"/>
            <w:bottom w:val="none" w:sz="0" w:space="0" w:color="auto"/>
            <w:right w:val="none" w:sz="0" w:space="0" w:color="auto"/>
          </w:divBdr>
        </w:div>
        <w:div w:id="2116901793">
          <w:marLeft w:val="0"/>
          <w:marRight w:val="0"/>
          <w:marTop w:val="0"/>
          <w:marBottom w:val="0"/>
          <w:divBdr>
            <w:top w:val="none" w:sz="0" w:space="0" w:color="auto"/>
            <w:left w:val="none" w:sz="0" w:space="0" w:color="auto"/>
            <w:bottom w:val="none" w:sz="0" w:space="0" w:color="auto"/>
            <w:right w:val="none" w:sz="0" w:space="0" w:color="auto"/>
          </w:divBdr>
        </w:div>
        <w:div w:id="1688671498">
          <w:marLeft w:val="0"/>
          <w:marRight w:val="0"/>
          <w:marTop w:val="0"/>
          <w:marBottom w:val="0"/>
          <w:divBdr>
            <w:top w:val="none" w:sz="0" w:space="0" w:color="auto"/>
            <w:left w:val="none" w:sz="0" w:space="0" w:color="auto"/>
            <w:bottom w:val="none" w:sz="0" w:space="0" w:color="auto"/>
            <w:right w:val="none" w:sz="0" w:space="0" w:color="auto"/>
          </w:divBdr>
        </w:div>
        <w:div w:id="953025836">
          <w:marLeft w:val="0"/>
          <w:marRight w:val="0"/>
          <w:marTop w:val="0"/>
          <w:marBottom w:val="0"/>
          <w:divBdr>
            <w:top w:val="none" w:sz="0" w:space="0" w:color="auto"/>
            <w:left w:val="none" w:sz="0" w:space="0" w:color="auto"/>
            <w:bottom w:val="none" w:sz="0" w:space="0" w:color="auto"/>
            <w:right w:val="none" w:sz="0" w:space="0" w:color="auto"/>
          </w:divBdr>
        </w:div>
        <w:div w:id="1645038395">
          <w:marLeft w:val="0"/>
          <w:marRight w:val="0"/>
          <w:marTop w:val="0"/>
          <w:marBottom w:val="0"/>
          <w:divBdr>
            <w:top w:val="none" w:sz="0" w:space="0" w:color="auto"/>
            <w:left w:val="none" w:sz="0" w:space="0" w:color="auto"/>
            <w:bottom w:val="none" w:sz="0" w:space="0" w:color="auto"/>
            <w:right w:val="none" w:sz="0" w:space="0" w:color="auto"/>
          </w:divBdr>
        </w:div>
        <w:div w:id="622268194">
          <w:marLeft w:val="0"/>
          <w:marRight w:val="0"/>
          <w:marTop w:val="0"/>
          <w:marBottom w:val="0"/>
          <w:divBdr>
            <w:top w:val="none" w:sz="0" w:space="0" w:color="auto"/>
            <w:left w:val="none" w:sz="0" w:space="0" w:color="auto"/>
            <w:bottom w:val="none" w:sz="0" w:space="0" w:color="auto"/>
            <w:right w:val="none" w:sz="0" w:space="0" w:color="auto"/>
          </w:divBdr>
        </w:div>
        <w:div w:id="447042224">
          <w:marLeft w:val="0"/>
          <w:marRight w:val="0"/>
          <w:marTop w:val="0"/>
          <w:marBottom w:val="0"/>
          <w:divBdr>
            <w:top w:val="none" w:sz="0" w:space="0" w:color="auto"/>
            <w:left w:val="none" w:sz="0" w:space="0" w:color="auto"/>
            <w:bottom w:val="none" w:sz="0" w:space="0" w:color="auto"/>
            <w:right w:val="none" w:sz="0" w:space="0" w:color="auto"/>
          </w:divBdr>
        </w:div>
        <w:div w:id="1371416765">
          <w:marLeft w:val="0"/>
          <w:marRight w:val="0"/>
          <w:marTop w:val="0"/>
          <w:marBottom w:val="0"/>
          <w:divBdr>
            <w:top w:val="none" w:sz="0" w:space="0" w:color="auto"/>
            <w:left w:val="none" w:sz="0" w:space="0" w:color="auto"/>
            <w:bottom w:val="none" w:sz="0" w:space="0" w:color="auto"/>
            <w:right w:val="none" w:sz="0" w:space="0" w:color="auto"/>
          </w:divBdr>
        </w:div>
        <w:div w:id="2105807905">
          <w:marLeft w:val="0"/>
          <w:marRight w:val="0"/>
          <w:marTop w:val="0"/>
          <w:marBottom w:val="0"/>
          <w:divBdr>
            <w:top w:val="none" w:sz="0" w:space="0" w:color="auto"/>
            <w:left w:val="none" w:sz="0" w:space="0" w:color="auto"/>
            <w:bottom w:val="none" w:sz="0" w:space="0" w:color="auto"/>
            <w:right w:val="none" w:sz="0" w:space="0" w:color="auto"/>
          </w:divBdr>
        </w:div>
        <w:div w:id="927930280">
          <w:marLeft w:val="0"/>
          <w:marRight w:val="0"/>
          <w:marTop w:val="0"/>
          <w:marBottom w:val="0"/>
          <w:divBdr>
            <w:top w:val="none" w:sz="0" w:space="0" w:color="auto"/>
            <w:left w:val="none" w:sz="0" w:space="0" w:color="auto"/>
            <w:bottom w:val="none" w:sz="0" w:space="0" w:color="auto"/>
            <w:right w:val="none" w:sz="0" w:space="0" w:color="auto"/>
          </w:divBdr>
        </w:div>
        <w:div w:id="468665237">
          <w:marLeft w:val="0"/>
          <w:marRight w:val="0"/>
          <w:marTop w:val="0"/>
          <w:marBottom w:val="0"/>
          <w:divBdr>
            <w:top w:val="none" w:sz="0" w:space="0" w:color="auto"/>
            <w:left w:val="none" w:sz="0" w:space="0" w:color="auto"/>
            <w:bottom w:val="none" w:sz="0" w:space="0" w:color="auto"/>
            <w:right w:val="none" w:sz="0" w:space="0" w:color="auto"/>
          </w:divBdr>
        </w:div>
        <w:div w:id="883055200">
          <w:marLeft w:val="0"/>
          <w:marRight w:val="0"/>
          <w:marTop w:val="0"/>
          <w:marBottom w:val="0"/>
          <w:divBdr>
            <w:top w:val="none" w:sz="0" w:space="0" w:color="auto"/>
            <w:left w:val="none" w:sz="0" w:space="0" w:color="auto"/>
            <w:bottom w:val="none" w:sz="0" w:space="0" w:color="auto"/>
            <w:right w:val="none" w:sz="0" w:space="0" w:color="auto"/>
          </w:divBdr>
        </w:div>
        <w:div w:id="1037435570">
          <w:marLeft w:val="0"/>
          <w:marRight w:val="0"/>
          <w:marTop w:val="0"/>
          <w:marBottom w:val="0"/>
          <w:divBdr>
            <w:top w:val="none" w:sz="0" w:space="0" w:color="auto"/>
            <w:left w:val="none" w:sz="0" w:space="0" w:color="auto"/>
            <w:bottom w:val="none" w:sz="0" w:space="0" w:color="auto"/>
            <w:right w:val="none" w:sz="0" w:space="0" w:color="auto"/>
          </w:divBdr>
        </w:div>
        <w:div w:id="1901666615">
          <w:marLeft w:val="0"/>
          <w:marRight w:val="0"/>
          <w:marTop w:val="0"/>
          <w:marBottom w:val="0"/>
          <w:divBdr>
            <w:top w:val="none" w:sz="0" w:space="0" w:color="auto"/>
            <w:left w:val="none" w:sz="0" w:space="0" w:color="auto"/>
            <w:bottom w:val="none" w:sz="0" w:space="0" w:color="auto"/>
            <w:right w:val="none" w:sz="0" w:space="0" w:color="auto"/>
          </w:divBdr>
        </w:div>
        <w:div w:id="1421557583">
          <w:marLeft w:val="0"/>
          <w:marRight w:val="0"/>
          <w:marTop w:val="0"/>
          <w:marBottom w:val="0"/>
          <w:divBdr>
            <w:top w:val="none" w:sz="0" w:space="0" w:color="auto"/>
            <w:left w:val="none" w:sz="0" w:space="0" w:color="auto"/>
            <w:bottom w:val="none" w:sz="0" w:space="0" w:color="auto"/>
            <w:right w:val="none" w:sz="0" w:space="0" w:color="auto"/>
          </w:divBdr>
        </w:div>
        <w:div w:id="1701738534">
          <w:marLeft w:val="0"/>
          <w:marRight w:val="0"/>
          <w:marTop w:val="0"/>
          <w:marBottom w:val="0"/>
          <w:divBdr>
            <w:top w:val="none" w:sz="0" w:space="0" w:color="auto"/>
            <w:left w:val="none" w:sz="0" w:space="0" w:color="auto"/>
            <w:bottom w:val="none" w:sz="0" w:space="0" w:color="auto"/>
            <w:right w:val="none" w:sz="0" w:space="0" w:color="auto"/>
          </w:divBdr>
        </w:div>
        <w:div w:id="1979795141">
          <w:marLeft w:val="0"/>
          <w:marRight w:val="0"/>
          <w:marTop w:val="0"/>
          <w:marBottom w:val="0"/>
          <w:divBdr>
            <w:top w:val="none" w:sz="0" w:space="0" w:color="auto"/>
            <w:left w:val="none" w:sz="0" w:space="0" w:color="auto"/>
            <w:bottom w:val="none" w:sz="0" w:space="0" w:color="auto"/>
            <w:right w:val="none" w:sz="0" w:space="0" w:color="auto"/>
          </w:divBdr>
        </w:div>
        <w:div w:id="549653656">
          <w:marLeft w:val="0"/>
          <w:marRight w:val="0"/>
          <w:marTop w:val="0"/>
          <w:marBottom w:val="0"/>
          <w:divBdr>
            <w:top w:val="none" w:sz="0" w:space="0" w:color="auto"/>
            <w:left w:val="none" w:sz="0" w:space="0" w:color="auto"/>
            <w:bottom w:val="none" w:sz="0" w:space="0" w:color="auto"/>
            <w:right w:val="none" w:sz="0" w:space="0" w:color="auto"/>
          </w:divBdr>
        </w:div>
        <w:div w:id="1046756251">
          <w:marLeft w:val="0"/>
          <w:marRight w:val="0"/>
          <w:marTop w:val="0"/>
          <w:marBottom w:val="0"/>
          <w:divBdr>
            <w:top w:val="none" w:sz="0" w:space="0" w:color="auto"/>
            <w:left w:val="none" w:sz="0" w:space="0" w:color="auto"/>
            <w:bottom w:val="none" w:sz="0" w:space="0" w:color="auto"/>
            <w:right w:val="none" w:sz="0" w:space="0" w:color="auto"/>
          </w:divBdr>
        </w:div>
        <w:div w:id="1305819972">
          <w:marLeft w:val="0"/>
          <w:marRight w:val="0"/>
          <w:marTop w:val="0"/>
          <w:marBottom w:val="0"/>
          <w:divBdr>
            <w:top w:val="none" w:sz="0" w:space="0" w:color="auto"/>
            <w:left w:val="none" w:sz="0" w:space="0" w:color="auto"/>
            <w:bottom w:val="none" w:sz="0" w:space="0" w:color="auto"/>
            <w:right w:val="none" w:sz="0" w:space="0" w:color="auto"/>
          </w:divBdr>
        </w:div>
        <w:div w:id="748969347">
          <w:marLeft w:val="0"/>
          <w:marRight w:val="0"/>
          <w:marTop w:val="0"/>
          <w:marBottom w:val="0"/>
          <w:divBdr>
            <w:top w:val="none" w:sz="0" w:space="0" w:color="auto"/>
            <w:left w:val="none" w:sz="0" w:space="0" w:color="auto"/>
            <w:bottom w:val="none" w:sz="0" w:space="0" w:color="auto"/>
            <w:right w:val="none" w:sz="0" w:space="0" w:color="auto"/>
          </w:divBdr>
        </w:div>
        <w:div w:id="316423357">
          <w:marLeft w:val="0"/>
          <w:marRight w:val="0"/>
          <w:marTop w:val="0"/>
          <w:marBottom w:val="0"/>
          <w:divBdr>
            <w:top w:val="none" w:sz="0" w:space="0" w:color="auto"/>
            <w:left w:val="none" w:sz="0" w:space="0" w:color="auto"/>
            <w:bottom w:val="none" w:sz="0" w:space="0" w:color="auto"/>
            <w:right w:val="none" w:sz="0" w:space="0" w:color="auto"/>
          </w:divBdr>
        </w:div>
        <w:div w:id="1074740568">
          <w:marLeft w:val="0"/>
          <w:marRight w:val="0"/>
          <w:marTop w:val="0"/>
          <w:marBottom w:val="0"/>
          <w:divBdr>
            <w:top w:val="none" w:sz="0" w:space="0" w:color="auto"/>
            <w:left w:val="none" w:sz="0" w:space="0" w:color="auto"/>
            <w:bottom w:val="none" w:sz="0" w:space="0" w:color="auto"/>
            <w:right w:val="none" w:sz="0" w:space="0" w:color="auto"/>
          </w:divBdr>
        </w:div>
        <w:div w:id="1819567929">
          <w:marLeft w:val="0"/>
          <w:marRight w:val="0"/>
          <w:marTop w:val="0"/>
          <w:marBottom w:val="0"/>
          <w:divBdr>
            <w:top w:val="none" w:sz="0" w:space="0" w:color="auto"/>
            <w:left w:val="none" w:sz="0" w:space="0" w:color="auto"/>
            <w:bottom w:val="none" w:sz="0" w:space="0" w:color="auto"/>
            <w:right w:val="none" w:sz="0" w:space="0" w:color="auto"/>
          </w:divBdr>
        </w:div>
        <w:div w:id="310016045">
          <w:marLeft w:val="0"/>
          <w:marRight w:val="0"/>
          <w:marTop w:val="0"/>
          <w:marBottom w:val="0"/>
          <w:divBdr>
            <w:top w:val="none" w:sz="0" w:space="0" w:color="auto"/>
            <w:left w:val="none" w:sz="0" w:space="0" w:color="auto"/>
            <w:bottom w:val="none" w:sz="0" w:space="0" w:color="auto"/>
            <w:right w:val="none" w:sz="0" w:space="0" w:color="auto"/>
          </w:divBdr>
        </w:div>
        <w:div w:id="198250566">
          <w:marLeft w:val="0"/>
          <w:marRight w:val="0"/>
          <w:marTop w:val="0"/>
          <w:marBottom w:val="0"/>
          <w:divBdr>
            <w:top w:val="none" w:sz="0" w:space="0" w:color="auto"/>
            <w:left w:val="none" w:sz="0" w:space="0" w:color="auto"/>
            <w:bottom w:val="none" w:sz="0" w:space="0" w:color="auto"/>
            <w:right w:val="none" w:sz="0" w:space="0" w:color="auto"/>
          </w:divBdr>
        </w:div>
        <w:div w:id="1639455139">
          <w:marLeft w:val="0"/>
          <w:marRight w:val="0"/>
          <w:marTop w:val="0"/>
          <w:marBottom w:val="0"/>
          <w:divBdr>
            <w:top w:val="none" w:sz="0" w:space="0" w:color="auto"/>
            <w:left w:val="none" w:sz="0" w:space="0" w:color="auto"/>
            <w:bottom w:val="none" w:sz="0" w:space="0" w:color="auto"/>
            <w:right w:val="none" w:sz="0" w:space="0" w:color="auto"/>
          </w:divBdr>
        </w:div>
        <w:div w:id="544223785">
          <w:marLeft w:val="0"/>
          <w:marRight w:val="0"/>
          <w:marTop w:val="0"/>
          <w:marBottom w:val="0"/>
          <w:divBdr>
            <w:top w:val="none" w:sz="0" w:space="0" w:color="auto"/>
            <w:left w:val="none" w:sz="0" w:space="0" w:color="auto"/>
            <w:bottom w:val="none" w:sz="0" w:space="0" w:color="auto"/>
            <w:right w:val="none" w:sz="0" w:space="0" w:color="auto"/>
          </w:divBdr>
        </w:div>
        <w:div w:id="1546483072">
          <w:marLeft w:val="0"/>
          <w:marRight w:val="0"/>
          <w:marTop w:val="0"/>
          <w:marBottom w:val="0"/>
          <w:divBdr>
            <w:top w:val="none" w:sz="0" w:space="0" w:color="auto"/>
            <w:left w:val="none" w:sz="0" w:space="0" w:color="auto"/>
            <w:bottom w:val="none" w:sz="0" w:space="0" w:color="auto"/>
            <w:right w:val="none" w:sz="0" w:space="0" w:color="auto"/>
          </w:divBdr>
        </w:div>
        <w:div w:id="1223178355">
          <w:marLeft w:val="0"/>
          <w:marRight w:val="0"/>
          <w:marTop w:val="0"/>
          <w:marBottom w:val="0"/>
          <w:divBdr>
            <w:top w:val="none" w:sz="0" w:space="0" w:color="auto"/>
            <w:left w:val="none" w:sz="0" w:space="0" w:color="auto"/>
            <w:bottom w:val="none" w:sz="0" w:space="0" w:color="auto"/>
            <w:right w:val="none" w:sz="0" w:space="0" w:color="auto"/>
          </w:divBdr>
        </w:div>
        <w:div w:id="896741570">
          <w:marLeft w:val="0"/>
          <w:marRight w:val="0"/>
          <w:marTop w:val="0"/>
          <w:marBottom w:val="0"/>
          <w:divBdr>
            <w:top w:val="none" w:sz="0" w:space="0" w:color="auto"/>
            <w:left w:val="none" w:sz="0" w:space="0" w:color="auto"/>
            <w:bottom w:val="none" w:sz="0" w:space="0" w:color="auto"/>
            <w:right w:val="none" w:sz="0" w:space="0" w:color="auto"/>
          </w:divBdr>
        </w:div>
        <w:div w:id="208497790">
          <w:marLeft w:val="0"/>
          <w:marRight w:val="0"/>
          <w:marTop w:val="0"/>
          <w:marBottom w:val="0"/>
          <w:divBdr>
            <w:top w:val="none" w:sz="0" w:space="0" w:color="auto"/>
            <w:left w:val="none" w:sz="0" w:space="0" w:color="auto"/>
            <w:bottom w:val="none" w:sz="0" w:space="0" w:color="auto"/>
            <w:right w:val="none" w:sz="0" w:space="0" w:color="auto"/>
          </w:divBdr>
        </w:div>
        <w:div w:id="929313665">
          <w:marLeft w:val="0"/>
          <w:marRight w:val="0"/>
          <w:marTop w:val="0"/>
          <w:marBottom w:val="0"/>
          <w:divBdr>
            <w:top w:val="none" w:sz="0" w:space="0" w:color="auto"/>
            <w:left w:val="none" w:sz="0" w:space="0" w:color="auto"/>
            <w:bottom w:val="none" w:sz="0" w:space="0" w:color="auto"/>
            <w:right w:val="none" w:sz="0" w:space="0" w:color="auto"/>
          </w:divBdr>
        </w:div>
        <w:div w:id="1794446763">
          <w:marLeft w:val="0"/>
          <w:marRight w:val="0"/>
          <w:marTop w:val="0"/>
          <w:marBottom w:val="0"/>
          <w:divBdr>
            <w:top w:val="none" w:sz="0" w:space="0" w:color="auto"/>
            <w:left w:val="none" w:sz="0" w:space="0" w:color="auto"/>
            <w:bottom w:val="none" w:sz="0" w:space="0" w:color="auto"/>
            <w:right w:val="none" w:sz="0" w:space="0" w:color="auto"/>
          </w:divBdr>
        </w:div>
        <w:div w:id="1261573366">
          <w:marLeft w:val="0"/>
          <w:marRight w:val="0"/>
          <w:marTop w:val="0"/>
          <w:marBottom w:val="0"/>
          <w:divBdr>
            <w:top w:val="none" w:sz="0" w:space="0" w:color="auto"/>
            <w:left w:val="none" w:sz="0" w:space="0" w:color="auto"/>
            <w:bottom w:val="none" w:sz="0" w:space="0" w:color="auto"/>
            <w:right w:val="none" w:sz="0" w:space="0" w:color="auto"/>
          </w:divBdr>
        </w:div>
        <w:div w:id="566691449">
          <w:marLeft w:val="0"/>
          <w:marRight w:val="0"/>
          <w:marTop w:val="0"/>
          <w:marBottom w:val="0"/>
          <w:divBdr>
            <w:top w:val="none" w:sz="0" w:space="0" w:color="auto"/>
            <w:left w:val="none" w:sz="0" w:space="0" w:color="auto"/>
            <w:bottom w:val="none" w:sz="0" w:space="0" w:color="auto"/>
            <w:right w:val="none" w:sz="0" w:space="0" w:color="auto"/>
          </w:divBdr>
        </w:div>
        <w:div w:id="1560627523">
          <w:marLeft w:val="0"/>
          <w:marRight w:val="0"/>
          <w:marTop w:val="0"/>
          <w:marBottom w:val="0"/>
          <w:divBdr>
            <w:top w:val="none" w:sz="0" w:space="0" w:color="auto"/>
            <w:left w:val="none" w:sz="0" w:space="0" w:color="auto"/>
            <w:bottom w:val="none" w:sz="0" w:space="0" w:color="auto"/>
            <w:right w:val="none" w:sz="0" w:space="0" w:color="auto"/>
          </w:divBdr>
        </w:div>
        <w:div w:id="1013384559">
          <w:marLeft w:val="0"/>
          <w:marRight w:val="0"/>
          <w:marTop w:val="0"/>
          <w:marBottom w:val="0"/>
          <w:divBdr>
            <w:top w:val="none" w:sz="0" w:space="0" w:color="auto"/>
            <w:left w:val="none" w:sz="0" w:space="0" w:color="auto"/>
            <w:bottom w:val="none" w:sz="0" w:space="0" w:color="auto"/>
            <w:right w:val="none" w:sz="0" w:space="0" w:color="auto"/>
          </w:divBdr>
        </w:div>
        <w:div w:id="2025352949">
          <w:marLeft w:val="0"/>
          <w:marRight w:val="0"/>
          <w:marTop w:val="0"/>
          <w:marBottom w:val="0"/>
          <w:divBdr>
            <w:top w:val="none" w:sz="0" w:space="0" w:color="auto"/>
            <w:left w:val="none" w:sz="0" w:space="0" w:color="auto"/>
            <w:bottom w:val="none" w:sz="0" w:space="0" w:color="auto"/>
            <w:right w:val="none" w:sz="0" w:space="0" w:color="auto"/>
          </w:divBdr>
        </w:div>
        <w:div w:id="1166048923">
          <w:marLeft w:val="0"/>
          <w:marRight w:val="0"/>
          <w:marTop w:val="0"/>
          <w:marBottom w:val="0"/>
          <w:divBdr>
            <w:top w:val="none" w:sz="0" w:space="0" w:color="auto"/>
            <w:left w:val="none" w:sz="0" w:space="0" w:color="auto"/>
            <w:bottom w:val="none" w:sz="0" w:space="0" w:color="auto"/>
            <w:right w:val="none" w:sz="0" w:space="0" w:color="auto"/>
          </w:divBdr>
        </w:div>
        <w:div w:id="968629094">
          <w:marLeft w:val="0"/>
          <w:marRight w:val="0"/>
          <w:marTop w:val="0"/>
          <w:marBottom w:val="0"/>
          <w:divBdr>
            <w:top w:val="none" w:sz="0" w:space="0" w:color="auto"/>
            <w:left w:val="none" w:sz="0" w:space="0" w:color="auto"/>
            <w:bottom w:val="none" w:sz="0" w:space="0" w:color="auto"/>
            <w:right w:val="none" w:sz="0" w:space="0" w:color="auto"/>
          </w:divBdr>
        </w:div>
        <w:div w:id="858618422">
          <w:marLeft w:val="0"/>
          <w:marRight w:val="0"/>
          <w:marTop w:val="0"/>
          <w:marBottom w:val="0"/>
          <w:divBdr>
            <w:top w:val="none" w:sz="0" w:space="0" w:color="auto"/>
            <w:left w:val="none" w:sz="0" w:space="0" w:color="auto"/>
            <w:bottom w:val="none" w:sz="0" w:space="0" w:color="auto"/>
            <w:right w:val="none" w:sz="0" w:space="0" w:color="auto"/>
          </w:divBdr>
        </w:div>
        <w:div w:id="83847919">
          <w:marLeft w:val="0"/>
          <w:marRight w:val="0"/>
          <w:marTop w:val="0"/>
          <w:marBottom w:val="0"/>
          <w:divBdr>
            <w:top w:val="none" w:sz="0" w:space="0" w:color="auto"/>
            <w:left w:val="none" w:sz="0" w:space="0" w:color="auto"/>
            <w:bottom w:val="none" w:sz="0" w:space="0" w:color="auto"/>
            <w:right w:val="none" w:sz="0" w:space="0" w:color="auto"/>
          </w:divBdr>
        </w:div>
        <w:div w:id="2054765644">
          <w:marLeft w:val="0"/>
          <w:marRight w:val="0"/>
          <w:marTop w:val="0"/>
          <w:marBottom w:val="0"/>
          <w:divBdr>
            <w:top w:val="none" w:sz="0" w:space="0" w:color="auto"/>
            <w:left w:val="none" w:sz="0" w:space="0" w:color="auto"/>
            <w:bottom w:val="none" w:sz="0" w:space="0" w:color="auto"/>
            <w:right w:val="none" w:sz="0" w:space="0" w:color="auto"/>
          </w:divBdr>
        </w:div>
        <w:div w:id="1488084504">
          <w:marLeft w:val="0"/>
          <w:marRight w:val="0"/>
          <w:marTop w:val="0"/>
          <w:marBottom w:val="0"/>
          <w:divBdr>
            <w:top w:val="none" w:sz="0" w:space="0" w:color="auto"/>
            <w:left w:val="none" w:sz="0" w:space="0" w:color="auto"/>
            <w:bottom w:val="none" w:sz="0" w:space="0" w:color="auto"/>
            <w:right w:val="none" w:sz="0" w:space="0" w:color="auto"/>
          </w:divBdr>
        </w:div>
        <w:div w:id="1663657698">
          <w:marLeft w:val="0"/>
          <w:marRight w:val="0"/>
          <w:marTop w:val="0"/>
          <w:marBottom w:val="0"/>
          <w:divBdr>
            <w:top w:val="none" w:sz="0" w:space="0" w:color="auto"/>
            <w:left w:val="none" w:sz="0" w:space="0" w:color="auto"/>
            <w:bottom w:val="none" w:sz="0" w:space="0" w:color="auto"/>
            <w:right w:val="none" w:sz="0" w:space="0" w:color="auto"/>
          </w:divBdr>
        </w:div>
        <w:div w:id="386027670">
          <w:marLeft w:val="0"/>
          <w:marRight w:val="0"/>
          <w:marTop w:val="0"/>
          <w:marBottom w:val="0"/>
          <w:divBdr>
            <w:top w:val="none" w:sz="0" w:space="0" w:color="auto"/>
            <w:left w:val="none" w:sz="0" w:space="0" w:color="auto"/>
            <w:bottom w:val="none" w:sz="0" w:space="0" w:color="auto"/>
            <w:right w:val="none" w:sz="0" w:space="0" w:color="auto"/>
          </w:divBdr>
        </w:div>
        <w:div w:id="743526189">
          <w:marLeft w:val="0"/>
          <w:marRight w:val="0"/>
          <w:marTop w:val="0"/>
          <w:marBottom w:val="0"/>
          <w:divBdr>
            <w:top w:val="none" w:sz="0" w:space="0" w:color="auto"/>
            <w:left w:val="none" w:sz="0" w:space="0" w:color="auto"/>
            <w:bottom w:val="none" w:sz="0" w:space="0" w:color="auto"/>
            <w:right w:val="none" w:sz="0" w:space="0" w:color="auto"/>
          </w:divBdr>
        </w:div>
        <w:div w:id="565576641">
          <w:marLeft w:val="0"/>
          <w:marRight w:val="0"/>
          <w:marTop w:val="0"/>
          <w:marBottom w:val="0"/>
          <w:divBdr>
            <w:top w:val="none" w:sz="0" w:space="0" w:color="auto"/>
            <w:left w:val="none" w:sz="0" w:space="0" w:color="auto"/>
            <w:bottom w:val="none" w:sz="0" w:space="0" w:color="auto"/>
            <w:right w:val="none" w:sz="0" w:space="0" w:color="auto"/>
          </w:divBdr>
        </w:div>
        <w:div w:id="114445148">
          <w:marLeft w:val="0"/>
          <w:marRight w:val="0"/>
          <w:marTop w:val="0"/>
          <w:marBottom w:val="0"/>
          <w:divBdr>
            <w:top w:val="none" w:sz="0" w:space="0" w:color="auto"/>
            <w:left w:val="none" w:sz="0" w:space="0" w:color="auto"/>
            <w:bottom w:val="none" w:sz="0" w:space="0" w:color="auto"/>
            <w:right w:val="none" w:sz="0" w:space="0" w:color="auto"/>
          </w:divBdr>
        </w:div>
        <w:div w:id="569459746">
          <w:marLeft w:val="0"/>
          <w:marRight w:val="0"/>
          <w:marTop w:val="0"/>
          <w:marBottom w:val="0"/>
          <w:divBdr>
            <w:top w:val="none" w:sz="0" w:space="0" w:color="auto"/>
            <w:left w:val="none" w:sz="0" w:space="0" w:color="auto"/>
            <w:bottom w:val="none" w:sz="0" w:space="0" w:color="auto"/>
            <w:right w:val="none" w:sz="0" w:space="0" w:color="auto"/>
          </w:divBdr>
        </w:div>
        <w:div w:id="1444691353">
          <w:marLeft w:val="0"/>
          <w:marRight w:val="0"/>
          <w:marTop w:val="0"/>
          <w:marBottom w:val="0"/>
          <w:divBdr>
            <w:top w:val="none" w:sz="0" w:space="0" w:color="auto"/>
            <w:left w:val="none" w:sz="0" w:space="0" w:color="auto"/>
            <w:bottom w:val="none" w:sz="0" w:space="0" w:color="auto"/>
            <w:right w:val="none" w:sz="0" w:space="0" w:color="auto"/>
          </w:divBdr>
        </w:div>
        <w:div w:id="882710049">
          <w:marLeft w:val="0"/>
          <w:marRight w:val="0"/>
          <w:marTop w:val="0"/>
          <w:marBottom w:val="0"/>
          <w:divBdr>
            <w:top w:val="none" w:sz="0" w:space="0" w:color="auto"/>
            <w:left w:val="none" w:sz="0" w:space="0" w:color="auto"/>
            <w:bottom w:val="none" w:sz="0" w:space="0" w:color="auto"/>
            <w:right w:val="none" w:sz="0" w:space="0" w:color="auto"/>
          </w:divBdr>
        </w:div>
        <w:div w:id="1982995985">
          <w:marLeft w:val="0"/>
          <w:marRight w:val="0"/>
          <w:marTop w:val="0"/>
          <w:marBottom w:val="0"/>
          <w:divBdr>
            <w:top w:val="none" w:sz="0" w:space="0" w:color="auto"/>
            <w:left w:val="none" w:sz="0" w:space="0" w:color="auto"/>
            <w:bottom w:val="none" w:sz="0" w:space="0" w:color="auto"/>
            <w:right w:val="none" w:sz="0" w:space="0" w:color="auto"/>
          </w:divBdr>
        </w:div>
        <w:div w:id="238563330">
          <w:marLeft w:val="0"/>
          <w:marRight w:val="0"/>
          <w:marTop w:val="0"/>
          <w:marBottom w:val="0"/>
          <w:divBdr>
            <w:top w:val="none" w:sz="0" w:space="0" w:color="auto"/>
            <w:left w:val="none" w:sz="0" w:space="0" w:color="auto"/>
            <w:bottom w:val="none" w:sz="0" w:space="0" w:color="auto"/>
            <w:right w:val="none" w:sz="0" w:space="0" w:color="auto"/>
          </w:divBdr>
        </w:div>
        <w:div w:id="1480803362">
          <w:marLeft w:val="0"/>
          <w:marRight w:val="0"/>
          <w:marTop w:val="0"/>
          <w:marBottom w:val="0"/>
          <w:divBdr>
            <w:top w:val="none" w:sz="0" w:space="0" w:color="auto"/>
            <w:left w:val="none" w:sz="0" w:space="0" w:color="auto"/>
            <w:bottom w:val="none" w:sz="0" w:space="0" w:color="auto"/>
            <w:right w:val="none" w:sz="0" w:space="0" w:color="auto"/>
          </w:divBdr>
        </w:div>
        <w:div w:id="1475026398">
          <w:marLeft w:val="0"/>
          <w:marRight w:val="0"/>
          <w:marTop w:val="0"/>
          <w:marBottom w:val="0"/>
          <w:divBdr>
            <w:top w:val="none" w:sz="0" w:space="0" w:color="auto"/>
            <w:left w:val="none" w:sz="0" w:space="0" w:color="auto"/>
            <w:bottom w:val="none" w:sz="0" w:space="0" w:color="auto"/>
            <w:right w:val="none" w:sz="0" w:space="0" w:color="auto"/>
          </w:divBdr>
        </w:div>
        <w:div w:id="1614094123">
          <w:marLeft w:val="0"/>
          <w:marRight w:val="0"/>
          <w:marTop w:val="0"/>
          <w:marBottom w:val="0"/>
          <w:divBdr>
            <w:top w:val="none" w:sz="0" w:space="0" w:color="auto"/>
            <w:left w:val="none" w:sz="0" w:space="0" w:color="auto"/>
            <w:bottom w:val="none" w:sz="0" w:space="0" w:color="auto"/>
            <w:right w:val="none" w:sz="0" w:space="0" w:color="auto"/>
          </w:divBdr>
        </w:div>
        <w:div w:id="1264730887">
          <w:marLeft w:val="0"/>
          <w:marRight w:val="0"/>
          <w:marTop w:val="0"/>
          <w:marBottom w:val="0"/>
          <w:divBdr>
            <w:top w:val="none" w:sz="0" w:space="0" w:color="auto"/>
            <w:left w:val="none" w:sz="0" w:space="0" w:color="auto"/>
            <w:bottom w:val="none" w:sz="0" w:space="0" w:color="auto"/>
            <w:right w:val="none" w:sz="0" w:space="0" w:color="auto"/>
          </w:divBdr>
        </w:div>
        <w:div w:id="88623633">
          <w:marLeft w:val="0"/>
          <w:marRight w:val="0"/>
          <w:marTop w:val="0"/>
          <w:marBottom w:val="0"/>
          <w:divBdr>
            <w:top w:val="none" w:sz="0" w:space="0" w:color="auto"/>
            <w:left w:val="none" w:sz="0" w:space="0" w:color="auto"/>
            <w:bottom w:val="none" w:sz="0" w:space="0" w:color="auto"/>
            <w:right w:val="none" w:sz="0" w:space="0" w:color="auto"/>
          </w:divBdr>
        </w:div>
        <w:div w:id="518591502">
          <w:marLeft w:val="0"/>
          <w:marRight w:val="0"/>
          <w:marTop w:val="0"/>
          <w:marBottom w:val="0"/>
          <w:divBdr>
            <w:top w:val="none" w:sz="0" w:space="0" w:color="auto"/>
            <w:left w:val="none" w:sz="0" w:space="0" w:color="auto"/>
            <w:bottom w:val="none" w:sz="0" w:space="0" w:color="auto"/>
            <w:right w:val="none" w:sz="0" w:space="0" w:color="auto"/>
          </w:divBdr>
        </w:div>
        <w:div w:id="1563173157">
          <w:marLeft w:val="0"/>
          <w:marRight w:val="0"/>
          <w:marTop w:val="0"/>
          <w:marBottom w:val="0"/>
          <w:divBdr>
            <w:top w:val="none" w:sz="0" w:space="0" w:color="auto"/>
            <w:left w:val="none" w:sz="0" w:space="0" w:color="auto"/>
            <w:bottom w:val="none" w:sz="0" w:space="0" w:color="auto"/>
            <w:right w:val="none" w:sz="0" w:space="0" w:color="auto"/>
          </w:divBdr>
        </w:div>
        <w:div w:id="427433492">
          <w:marLeft w:val="0"/>
          <w:marRight w:val="0"/>
          <w:marTop w:val="0"/>
          <w:marBottom w:val="0"/>
          <w:divBdr>
            <w:top w:val="none" w:sz="0" w:space="0" w:color="auto"/>
            <w:left w:val="none" w:sz="0" w:space="0" w:color="auto"/>
            <w:bottom w:val="none" w:sz="0" w:space="0" w:color="auto"/>
            <w:right w:val="none" w:sz="0" w:space="0" w:color="auto"/>
          </w:divBdr>
        </w:div>
        <w:div w:id="1746297017">
          <w:marLeft w:val="0"/>
          <w:marRight w:val="0"/>
          <w:marTop w:val="0"/>
          <w:marBottom w:val="0"/>
          <w:divBdr>
            <w:top w:val="none" w:sz="0" w:space="0" w:color="auto"/>
            <w:left w:val="none" w:sz="0" w:space="0" w:color="auto"/>
            <w:bottom w:val="none" w:sz="0" w:space="0" w:color="auto"/>
            <w:right w:val="none" w:sz="0" w:space="0" w:color="auto"/>
          </w:divBdr>
        </w:div>
        <w:div w:id="1183472612">
          <w:marLeft w:val="0"/>
          <w:marRight w:val="0"/>
          <w:marTop w:val="0"/>
          <w:marBottom w:val="0"/>
          <w:divBdr>
            <w:top w:val="none" w:sz="0" w:space="0" w:color="auto"/>
            <w:left w:val="none" w:sz="0" w:space="0" w:color="auto"/>
            <w:bottom w:val="none" w:sz="0" w:space="0" w:color="auto"/>
            <w:right w:val="none" w:sz="0" w:space="0" w:color="auto"/>
          </w:divBdr>
        </w:div>
        <w:div w:id="1297445742">
          <w:marLeft w:val="0"/>
          <w:marRight w:val="0"/>
          <w:marTop w:val="0"/>
          <w:marBottom w:val="0"/>
          <w:divBdr>
            <w:top w:val="none" w:sz="0" w:space="0" w:color="auto"/>
            <w:left w:val="none" w:sz="0" w:space="0" w:color="auto"/>
            <w:bottom w:val="none" w:sz="0" w:space="0" w:color="auto"/>
            <w:right w:val="none" w:sz="0" w:space="0" w:color="auto"/>
          </w:divBdr>
        </w:div>
        <w:div w:id="1534465728">
          <w:marLeft w:val="0"/>
          <w:marRight w:val="0"/>
          <w:marTop w:val="0"/>
          <w:marBottom w:val="0"/>
          <w:divBdr>
            <w:top w:val="none" w:sz="0" w:space="0" w:color="auto"/>
            <w:left w:val="none" w:sz="0" w:space="0" w:color="auto"/>
            <w:bottom w:val="none" w:sz="0" w:space="0" w:color="auto"/>
            <w:right w:val="none" w:sz="0" w:space="0" w:color="auto"/>
          </w:divBdr>
        </w:div>
        <w:div w:id="1530071021">
          <w:marLeft w:val="0"/>
          <w:marRight w:val="0"/>
          <w:marTop w:val="0"/>
          <w:marBottom w:val="0"/>
          <w:divBdr>
            <w:top w:val="none" w:sz="0" w:space="0" w:color="auto"/>
            <w:left w:val="none" w:sz="0" w:space="0" w:color="auto"/>
            <w:bottom w:val="none" w:sz="0" w:space="0" w:color="auto"/>
            <w:right w:val="none" w:sz="0" w:space="0" w:color="auto"/>
          </w:divBdr>
        </w:div>
        <w:div w:id="401753903">
          <w:marLeft w:val="0"/>
          <w:marRight w:val="0"/>
          <w:marTop w:val="0"/>
          <w:marBottom w:val="0"/>
          <w:divBdr>
            <w:top w:val="none" w:sz="0" w:space="0" w:color="auto"/>
            <w:left w:val="none" w:sz="0" w:space="0" w:color="auto"/>
            <w:bottom w:val="none" w:sz="0" w:space="0" w:color="auto"/>
            <w:right w:val="none" w:sz="0" w:space="0" w:color="auto"/>
          </w:divBdr>
        </w:div>
        <w:div w:id="1917981577">
          <w:marLeft w:val="0"/>
          <w:marRight w:val="0"/>
          <w:marTop w:val="0"/>
          <w:marBottom w:val="0"/>
          <w:divBdr>
            <w:top w:val="none" w:sz="0" w:space="0" w:color="auto"/>
            <w:left w:val="none" w:sz="0" w:space="0" w:color="auto"/>
            <w:bottom w:val="none" w:sz="0" w:space="0" w:color="auto"/>
            <w:right w:val="none" w:sz="0" w:space="0" w:color="auto"/>
          </w:divBdr>
        </w:div>
        <w:div w:id="159977225">
          <w:marLeft w:val="0"/>
          <w:marRight w:val="0"/>
          <w:marTop w:val="0"/>
          <w:marBottom w:val="0"/>
          <w:divBdr>
            <w:top w:val="none" w:sz="0" w:space="0" w:color="auto"/>
            <w:left w:val="none" w:sz="0" w:space="0" w:color="auto"/>
            <w:bottom w:val="none" w:sz="0" w:space="0" w:color="auto"/>
            <w:right w:val="none" w:sz="0" w:space="0" w:color="auto"/>
          </w:divBdr>
        </w:div>
        <w:div w:id="1795321662">
          <w:marLeft w:val="0"/>
          <w:marRight w:val="0"/>
          <w:marTop w:val="0"/>
          <w:marBottom w:val="0"/>
          <w:divBdr>
            <w:top w:val="none" w:sz="0" w:space="0" w:color="auto"/>
            <w:left w:val="none" w:sz="0" w:space="0" w:color="auto"/>
            <w:bottom w:val="none" w:sz="0" w:space="0" w:color="auto"/>
            <w:right w:val="none" w:sz="0" w:space="0" w:color="auto"/>
          </w:divBdr>
        </w:div>
        <w:div w:id="1240479918">
          <w:marLeft w:val="0"/>
          <w:marRight w:val="0"/>
          <w:marTop w:val="0"/>
          <w:marBottom w:val="0"/>
          <w:divBdr>
            <w:top w:val="none" w:sz="0" w:space="0" w:color="auto"/>
            <w:left w:val="none" w:sz="0" w:space="0" w:color="auto"/>
            <w:bottom w:val="none" w:sz="0" w:space="0" w:color="auto"/>
            <w:right w:val="none" w:sz="0" w:space="0" w:color="auto"/>
          </w:divBdr>
        </w:div>
        <w:div w:id="1968967864">
          <w:marLeft w:val="0"/>
          <w:marRight w:val="0"/>
          <w:marTop w:val="0"/>
          <w:marBottom w:val="0"/>
          <w:divBdr>
            <w:top w:val="none" w:sz="0" w:space="0" w:color="auto"/>
            <w:left w:val="none" w:sz="0" w:space="0" w:color="auto"/>
            <w:bottom w:val="none" w:sz="0" w:space="0" w:color="auto"/>
            <w:right w:val="none" w:sz="0" w:space="0" w:color="auto"/>
          </w:divBdr>
        </w:div>
        <w:div w:id="1902251668">
          <w:marLeft w:val="0"/>
          <w:marRight w:val="0"/>
          <w:marTop w:val="0"/>
          <w:marBottom w:val="0"/>
          <w:divBdr>
            <w:top w:val="none" w:sz="0" w:space="0" w:color="auto"/>
            <w:left w:val="none" w:sz="0" w:space="0" w:color="auto"/>
            <w:bottom w:val="none" w:sz="0" w:space="0" w:color="auto"/>
            <w:right w:val="none" w:sz="0" w:space="0" w:color="auto"/>
          </w:divBdr>
        </w:div>
        <w:div w:id="1432890455">
          <w:marLeft w:val="0"/>
          <w:marRight w:val="0"/>
          <w:marTop w:val="0"/>
          <w:marBottom w:val="0"/>
          <w:divBdr>
            <w:top w:val="none" w:sz="0" w:space="0" w:color="auto"/>
            <w:left w:val="none" w:sz="0" w:space="0" w:color="auto"/>
            <w:bottom w:val="none" w:sz="0" w:space="0" w:color="auto"/>
            <w:right w:val="none" w:sz="0" w:space="0" w:color="auto"/>
          </w:divBdr>
        </w:div>
        <w:div w:id="768549175">
          <w:marLeft w:val="0"/>
          <w:marRight w:val="0"/>
          <w:marTop w:val="0"/>
          <w:marBottom w:val="0"/>
          <w:divBdr>
            <w:top w:val="none" w:sz="0" w:space="0" w:color="auto"/>
            <w:left w:val="none" w:sz="0" w:space="0" w:color="auto"/>
            <w:bottom w:val="none" w:sz="0" w:space="0" w:color="auto"/>
            <w:right w:val="none" w:sz="0" w:space="0" w:color="auto"/>
          </w:divBdr>
        </w:div>
        <w:div w:id="1532494812">
          <w:marLeft w:val="0"/>
          <w:marRight w:val="0"/>
          <w:marTop w:val="0"/>
          <w:marBottom w:val="0"/>
          <w:divBdr>
            <w:top w:val="none" w:sz="0" w:space="0" w:color="auto"/>
            <w:left w:val="none" w:sz="0" w:space="0" w:color="auto"/>
            <w:bottom w:val="none" w:sz="0" w:space="0" w:color="auto"/>
            <w:right w:val="none" w:sz="0" w:space="0" w:color="auto"/>
          </w:divBdr>
        </w:div>
        <w:div w:id="624892976">
          <w:marLeft w:val="0"/>
          <w:marRight w:val="0"/>
          <w:marTop w:val="0"/>
          <w:marBottom w:val="0"/>
          <w:divBdr>
            <w:top w:val="none" w:sz="0" w:space="0" w:color="auto"/>
            <w:left w:val="none" w:sz="0" w:space="0" w:color="auto"/>
            <w:bottom w:val="none" w:sz="0" w:space="0" w:color="auto"/>
            <w:right w:val="none" w:sz="0" w:space="0" w:color="auto"/>
          </w:divBdr>
        </w:div>
        <w:div w:id="1964268469">
          <w:marLeft w:val="0"/>
          <w:marRight w:val="0"/>
          <w:marTop w:val="0"/>
          <w:marBottom w:val="0"/>
          <w:divBdr>
            <w:top w:val="none" w:sz="0" w:space="0" w:color="auto"/>
            <w:left w:val="none" w:sz="0" w:space="0" w:color="auto"/>
            <w:bottom w:val="none" w:sz="0" w:space="0" w:color="auto"/>
            <w:right w:val="none" w:sz="0" w:space="0" w:color="auto"/>
          </w:divBdr>
        </w:div>
        <w:div w:id="1566257015">
          <w:marLeft w:val="0"/>
          <w:marRight w:val="0"/>
          <w:marTop w:val="0"/>
          <w:marBottom w:val="0"/>
          <w:divBdr>
            <w:top w:val="none" w:sz="0" w:space="0" w:color="auto"/>
            <w:left w:val="none" w:sz="0" w:space="0" w:color="auto"/>
            <w:bottom w:val="none" w:sz="0" w:space="0" w:color="auto"/>
            <w:right w:val="none" w:sz="0" w:space="0" w:color="auto"/>
          </w:divBdr>
        </w:div>
        <w:div w:id="2003459957">
          <w:marLeft w:val="0"/>
          <w:marRight w:val="0"/>
          <w:marTop w:val="0"/>
          <w:marBottom w:val="0"/>
          <w:divBdr>
            <w:top w:val="none" w:sz="0" w:space="0" w:color="auto"/>
            <w:left w:val="none" w:sz="0" w:space="0" w:color="auto"/>
            <w:bottom w:val="none" w:sz="0" w:space="0" w:color="auto"/>
            <w:right w:val="none" w:sz="0" w:space="0" w:color="auto"/>
          </w:divBdr>
        </w:div>
        <w:div w:id="1088651214">
          <w:marLeft w:val="0"/>
          <w:marRight w:val="0"/>
          <w:marTop w:val="0"/>
          <w:marBottom w:val="0"/>
          <w:divBdr>
            <w:top w:val="none" w:sz="0" w:space="0" w:color="auto"/>
            <w:left w:val="none" w:sz="0" w:space="0" w:color="auto"/>
            <w:bottom w:val="none" w:sz="0" w:space="0" w:color="auto"/>
            <w:right w:val="none" w:sz="0" w:space="0" w:color="auto"/>
          </w:divBdr>
        </w:div>
        <w:div w:id="629898784">
          <w:marLeft w:val="0"/>
          <w:marRight w:val="0"/>
          <w:marTop w:val="0"/>
          <w:marBottom w:val="0"/>
          <w:divBdr>
            <w:top w:val="none" w:sz="0" w:space="0" w:color="auto"/>
            <w:left w:val="none" w:sz="0" w:space="0" w:color="auto"/>
            <w:bottom w:val="none" w:sz="0" w:space="0" w:color="auto"/>
            <w:right w:val="none" w:sz="0" w:space="0" w:color="auto"/>
          </w:divBdr>
        </w:div>
        <w:div w:id="895436784">
          <w:marLeft w:val="0"/>
          <w:marRight w:val="0"/>
          <w:marTop w:val="0"/>
          <w:marBottom w:val="0"/>
          <w:divBdr>
            <w:top w:val="none" w:sz="0" w:space="0" w:color="auto"/>
            <w:left w:val="none" w:sz="0" w:space="0" w:color="auto"/>
            <w:bottom w:val="none" w:sz="0" w:space="0" w:color="auto"/>
            <w:right w:val="none" w:sz="0" w:space="0" w:color="auto"/>
          </w:divBdr>
        </w:div>
        <w:div w:id="1751387889">
          <w:marLeft w:val="0"/>
          <w:marRight w:val="0"/>
          <w:marTop w:val="0"/>
          <w:marBottom w:val="0"/>
          <w:divBdr>
            <w:top w:val="none" w:sz="0" w:space="0" w:color="auto"/>
            <w:left w:val="none" w:sz="0" w:space="0" w:color="auto"/>
            <w:bottom w:val="none" w:sz="0" w:space="0" w:color="auto"/>
            <w:right w:val="none" w:sz="0" w:space="0" w:color="auto"/>
          </w:divBdr>
        </w:div>
        <w:div w:id="920600411">
          <w:marLeft w:val="0"/>
          <w:marRight w:val="0"/>
          <w:marTop w:val="0"/>
          <w:marBottom w:val="0"/>
          <w:divBdr>
            <w:top w:val="none" w:sz="0" w:space="0" w:color="auto"/>
            <w:left w:val="none" w:sz="0" w:space="0" w:color="auto"/>
            <w:bottom w:val="none" w:sz="0" w:space="0" w:color="auto"/>
            <w:right w:val="none" w:sz="0" w:space="0" w:color="auto"/>
          </w:divBdr>
        </w:div>
        <w:div w:id="672227318">
          <w:marLeft w:val="0"/>
          <w:marRight w:val="0"/>
          <w:marTop w:val="0"/>
          <w:marBottom w:val="0"/>
          <w:divBdr>
            <w:top w:val="none" w:sz="0" w:space="0" w:color="auto"/>
            <w:left w:val="none" w:sz="0" w:space="0" w:color="auto"/>
            <w:bottom w:val="none" w:sz="0" w:space="0" w:color="auto"/>
            <w:right w:val="none" w:sz="0" w:space="0" w:color="auto"/>
          </w:divBdr>
        </w:div>
        <w:div w:id="275524004">
          <w:marLeft w:val="0"/>
          <w:marRight w:val="0"/>
          <w:marTop w:val="0"/>
          <w:marBottom w:val="0"/>
          <w:divBdr>
            <w:top w:val="none" w:sz="0" w:space="0" w:color="auto"/>
            <w:left w:val="none" w:sz="0" w:space="0" w:color="auto"/>
            <w:bottom w:val="none" w:sz="0" w:space="0" w:color="auto"/>
            <w:right w:val="none" w:sz="0" w:space="0" w:color="auto"/>
          </w:divBdr>
        </w:div>
        <w:div w:id="406653716">
          <w:marLeft w:val="0"/>
          <w:marRight w:val="0"/>
          <w:marTop w:val="0"/>
          <w:marBottom w:val="0"/>
          <w:divBdr>
            <w:top w:val="none" w:sz="0" w:space="0" w:color="auto"/>
            <w:left w:val="none" w:sz="0" w:space="0" w:color="auto"/>
            <w:bottom w:val="none" w:sz="0" w:space="0" w:color="auto"/>
            <w:right w:val="none" w:sz="0" w:space="0" w:color="auto"/>
          </w:divBdr>
        </w:div>
        <w:div w:id="212082333">
          <w:marLeft w:val="0"/>
          <w:marRight w:val="0"/>
          <w:marTop w:val="0"/>
          <w:marBottom w:val="0"/>
          <w:divBdr>
            <w:top w:val="none" w:sz="0" w:space="0" w:color="auto"/>
            <w:left w:val="none" w:sz="0" w:space="0" w:color="auto"/>
            <w:bottom w:val="none" w:sz="0" w:space="0" w:color="auto"/>
            <w:right w:val="none" w:sz="0" w:space="0" w:color="auto"/>
          </w:divBdr>
        </w:div>
        <w:div w:id="99306108">
          <w:marLeft w:val="0"/>
          <w:marRight w:val="0"/>
          <w:marTop w:val="0"/>
          <w:marBottom w:val="0"/>
          <w:divBdr>
            <w:top w:val="none" w:sz="0" w:space="0" w:color="auto"/>
            <w:left w:val="none" w:sz="0" w:space="0" w:color="auto"/>
            <w:bottom w:val="none" w:sz="0" w:space="0" w:color="auto"/>
            <w:right w:val="none" w:sz="0" w:space="0" w:color="auto"/>
          </w:divBdr>
        </w:div>
      </w:divsChild>
    </w:div>
    <w:div w:id="648873348">
      <w:bodyDiv w:val="1"/>
      <w:marLeft w:val="0"/>
      <w:marRight w:val="0"/>
      <w:marTop w:val="0"/>
      <w:marBottom w:val="0"/>
      <w:divBdr>
        <w:top w:val="none" w:sz="0" w:space="0" w:color="auto"/>
        <w:left w:val="none" w:sz="0" w:space="0" w:color="auto"/>
        <w:bottom w:val="none" w:sz="0" w:space="0" w:color="auto"/>
        <w:right w:val="none" w:sz="0" w:space="0" w:color="auto"/>
      </w:divBdr>
      <w:divsChild>
        <w:div w:id="681392025">
          <w:marLeft w:val="835"/>
          <w:marRight w:val="0"/>
          <w:marTop w:val="115"/>
          <w:marBottom w:val="0"/>
          <w:divBdr>
            <w:top w:val="none" w:sz="0" w:space="0" w:color="auto"/>
            <w:left w:val="none" w:sz="0" w:space="0" w:color="auto"/>
            <w:bottom w:val="none" w:sz="0" w:space="0" w:color="auto"/>
            <w:right w:val="none" w:sz="0" w:space="0" w:color="auto"/>
          </w:divBdr>
        </w:div>
        <w:div w:id="862206831">
          <w:marLeft w:val="835"/>
          <w:marRight w:val="0"/>
          <w:marTop w:val="115"/>
          <w:marBottom w:val="0"/>
          <w:divBdr>
            <w:top w:val="none" w:sz="0" w:space="0" w:color="auto"/>
            <w:left w:val="none" w:sz="0" w:space="0" w:color="auto"/>
            <w:bottom w:val="none" w:sz="0" w:space="0" w:color="auto"/>
            <w:right w:val="none" w:sz="0" w:space="0" w:color="auto"/>
          </w:divBdr>
        </w:div>
        <w:div w:id="1623729874">
          <w:marLeft w:val="835"/>
          <w:marRight w:val="0"/>
          <w:marTop w:val="115"/>
          <w:marBottom w:val="0"/>
          <w:divBdr>
            <w:top w:val="none" w:sz="0" w:space="0" w:color="auto"/>
            <w:left w:val="none" w:sz="0" w:space="0" w:color="auto"/>
            <w:bottom w:val="none" w:sz="0" w:space="0" w:color="auto"/>
            <w:right w:val="none" w:sz="0" w:space="0" w:color="auto"/>
          </w:divBdr>
        </w:div>
        <w:div w:id="1564490744">
          <w:marLeft w:val="835"/>
          <w:marRight w:val="0"/>
          <w:marTop w:val="115"/>
          <w:marBottom w:val="0"/>
          <w:divBdr>
            <w:top w:val="none" w:sz="0" w:space="0" w:color="auto"/>
            <w:left w:val="none" w:sz="0" w:space="0" w:color="auto"/>
            <w:bottom w:val="none" w:sz="0" w:space="0" w:color="auto"/>
            <w:right w:val="none" w:sz="0" w:space="0" w:color="auto"/>
          </w:divBdr>
        </w:div>
      </w:divsChild>
    </w:div>
    <w:div w:id="957566307">
      <w:bodyDiv w:val="1"/>
      <w:marLeft w:val="0"/>
      <w:marRight w:val="0"/>
      <w:marTop w:val="0"/>
      <w:marBottom w:val="0"/>
      <w:divBdr>
        <w:top w:val="none" w:sz="0" w:space="0" w:color="auto"/>
        <w:left w:val="none" w:sz="0" w:space="0" w:color="auto"/>
        <w:bottom w:val="none" w:sz="0" w:space="0" w:color="auto"/>
        <w:right w:val="none" w:sz="0" w:space="0" w:color="auto"/>
      </w:divBdr>
      <w:divsChild>
        <w:div w:id="1126044353">
          <w:marLeft w:val="0"/>
          <w:marRight w:val="0"/>
          <w:marTop w:val="0"/>
          <w:marBottom w:val="0"/>
          <w:divBdr>
            <w:top w:val="none" w:sz="0" w:space="0" w:color="auto"/>
            <w:left w:val="none" w:sz="0" w:space="0" w:color="auto"/>
            <w:bottom w:val="none" w:sz="0" w:space="0" w:color="auto"/>
            <w:right w:val="none" w:sz="0" w:space="0" w:color="auto"/>
          </w:divBdr>
        </w:div>
        <w:div w:id="2109503296">
          <w:marLeft w:val="0"/>
          <w:marRight w:val="0"/>
          <w:marTop w:val="0"/>
          <w:marBottom w:val="0"/>
          <w:divBdr>
            <w:top w:val="none" w:sz="0" w:space="0" w:color="auto"/>
            <w:left w:val="none" w:sz="0" w:space="0" w:color="auto"/>
            <w:bottom w:val="none" w:sz="0" w:space="0" w:color="auto"/>
            <w:right w:val="none" w:sz="0" w:space="0" w:color="auto"/>
          </w:divBdr>
        </w:div>
        <w:div w:id="184100091">
          <w:marLeft w:val="0"/>
          <w:marRight w:val="0"/>
          <w:marTop w:val="0"/>
          <w:marBottom w:val="0"/>
          <w:divBdr>
            <w:top w:val="none" w:sz="0" w:space="0" w:color="auto"/>
            <w:left w:val="none" w:sz="0" w:space="0" w:color="auto"/>
            <w:bottom w:val="none" w:sz="0" w:space="0" w:color="auto"/>
            <w:right w:val="none" w:sz="0" w:space="0" w:color="auto"/>
          </w:divBdr>
        </w:div>
        <w:div w:id="1212495934">
          <w:marLeft w:val="0"/>
          <w:marRight w:val="0"/>
          <w:marTop w:val="0"/>
          <w:marBottom w:val="0"/>
          <w:divBdr>
            <w:top w:val="none" w:sz="0" w:space="0" w:color="auto"/>
            <w:left w:val="none" w:sz="0" w:space="0" w:color="auto"/>
            <w:bottom w:val="none" w:sz="0" w:space="0" w:color="auto"/>
            <w:right w:val="none" w:sz="0" w:space="0" w:color="auto"/>
          </w:divBdr>
        </w:div>
        <w:div w:id="1205295272">
          <w:marLeft w:val="0"/>
          <w:marRight w:val="0"/>
          <w:marTop w:val="0"/>
          <w:marBottom w:val="0"/>
          <w:divBdr>
            <w:top w:val="none" w:sz="0" w:space="0" w:color="auto"/>
            <w:left w:val="none" w:sz="0" w:space="0" w:color="auto"/>
            <w:bottom w:val="none" w:sz="0" w:space="0" w:color="auto"/>
            <w:right w:val="none" w:sz="0" w:space="0" w:color="auto"/>
          </w:divBdr>
        </w:div>
        <w:div w:id="1036587391">
          <w:marLeft w:val="0"/>
          <w:marRight w:val="0"/>
          <w:marTop w:val="0"/>
          <w:marBottom w:val="0"/>
          <w:divBdr>
            <w:top w:val="none" w:sz="0" w:space="0" w:color="auto"/>
            <w:left w:val="none" w:sz="0" w:space="0" w:color="auto"/>
            <w:bottom w:val="none" w:sz="0" w:space="0" w:color="auto"/>
            <w:right w:val="none" w:sz="0" w:space="0" w:color="auto"/>
          </w:divBdr>
        </w:div>
        <w:div w:id="1367440765">
          <w:marLeft w:val="0"/>
          <w:marRight w:val="0"/>
          <w:marTop w:val="0"/>
          <w:marBottom w:val="0"/>
          <w:divBdr>
            <w:top w:val="none" w:sz="0" w:space="0" w:color="auto"/>
            <w:left w:val="none" w:sz="0" w:space="0" w:color="auto"/>
            <w:bottom w:val="none" w:sz="0" w:space="0" w:color="auto"/>
            <w:right w:val="none" w:sz="0" w:space="0" w:color="auto"/>
          </w:divBdr>
        </w:div>
        <w:div w:id="1619295868">
          <w:marLeft w:val="0"/>
          <w:marRight w:val="0"/>
          <w:marTop w:val="0"/>
          <w:marBottom w:val="0"/>
          <w:divBdr>
            <w:top w:val="none" w:sz="0" w:space="0" w:color="auto"/>
            <w:left w:val="none" w:sz="0" w:space="0" w:color="auto"/>
            <w:bottom w:val="none" w:sz="0" w:space="0" w:color="auto"/>
            <w:right w:val="none" w:sz="0" w:space="0" w:color="auto"/>
          </w:divBdr>
        </w:div>
        <w:div w:id="277879268">
          <w:marLeft w:val="0"/>
          <w:marRight w:val="0"/>
          <w:marTop w:val="0"/>
          <w:marBottom w:val="0"/>
          <w:divBdr>
            <w:top w:val="none" w:sz="0" w:space="0" w:color="auto"/>
            <w:left w:val="none" w:sz="0" w:space="0" w:color="auto"/>
            <w:bottom w:val="none" w:sz="0" w:space="0" w:color="auto"/>
            <w:right w:val="none" w:sz="0" w:space="0" w:color="auto"/>
          </w:divBdr>
        </w:div>
        <w:div w:id="1155757264">
          <w:marLeft w:val="0"/>
          <w:marRight w:val="0"/>
          <w:marTop w:val="0"/>
          <w:marBottom w:val="0"/>
          <w:divBdr>
            <w:top w:val="none" w:sz="0" w:space="0" w:color="auto"/>
            <w:left w:val="none" w:sz="0" w:space="0" w:color="auto"/>
            <w:bottom w:val="none" w:sz="0" w:space="0" w:color="auto"/>
            <w:right w:val="none" w:sz="0" w:space="0" w:color="auto"/>
          </w:divBdr>
        </w:div>
        <w:div w:id="23096414">
          <w:marLeft w:val="0"/>
          <w:marRight w:val="0"/>
          <w:marTop w:val="0"/>
          <w:marBottom w:val="0"/>
          <w:divBdr>
            <w:top w:val="none" w:sz="0" w:space="0" w:color="auto"/>
            <w:left w:val="none" w:sz="0" w:space="0" w:color="auto"/>
            <w:bottom w:val="none" w:sz="0" w:space="0" w:color="auto"/>
            <w:right w:val="none" w:sz="0" w:space="0" w:color="auto"/>
          </w:divBdr>
        </w:div>
        <w:div w:id="2043360373">
          <w:marLeft w:val="0"/>
          <w:marRight w:val="0"/>
          <w:marTop w:val="0"/>
          <w:marBottom w:val="0"/>
          <w:divBdr>
            <w:top w:val="none" w:sz="0" w:space="0" w:color="auto"/>
            <w:left w:val="none" w:sz="0" w:space="0" w:color="auto"/>
            <w:bottom w:val="none" w:sz="0" w:space="0" w:color="auto"/>
            <w:right w:val="none" w:sz="0" w:space="0" w:color="auto"/>
          </w:divBdr>
        </w:div>
        <w:div w:id="207107045">
          <w:marLeft w:val="0"/>
          <w:marRight w:val="0"/>
          <w:marTop w:val="0"/>
          <w:marBottom w:val="0"/>
          <w:divBdr>
            <w:top w:val="none" w:sz="0" w:space="0" w:color="auto"/>
            <w:left w:val="none" w:sz="0" w:space="0" w:color="auto"/>
            <w:bottom w:val="none" w:sz="0" w:space="0" w:color="auto"/>
            <w:right w:val="none" w:sz="0" w:space="0" w:color="auto"/>
          </w:divBdr>
        </w:div>
        <w:div w:id="1909803501">
          <w:marLeft w:val="0"/>
          <w:marRight w:val="0"/>
          <w:marTop w:val="0"/>
          <w:marBottom w:val="0"/>
          <w:divBdr>
            <w:top w:val="none" w:sz="0" w:space="0" w:color="auto"/>
            <w:left w:val="none" w:sz="0" w:space="0" w:color="auto"/>
            <w:bottom w:val="none" w:sz="0" w:space="0" w:color="auto"/>
            <w:right w:val="none" w:sz="0" w:space="0" w:color="auto"/>
          </w:divBdr>
        </w:div>
        <w:div w:id="603460740">
          <w:marLeft w:val="0"/>
          <w:marRight w:val="0"/>
          <w:marTop w:val="0"/>
          <w:marBottom w:val="0"/>
          <w:divBdr>
            <w:top w:val="none" w:sz="0" w:space="0" w:color="auto"/>
            <w:left w:val="none" w:sz="0" w:space="0" w:color="auto"/>
            <w:bottom w:val="none" w:sz="0" w:space="0" w:color="auto"/>
            <w:right w:val="none" w:sz="0" w:space="0" w:color="auto"/>
          </w:divBdr>
        </w:div>
        <w:div w:id="276135376">
          <w:marLeft w:val="0"/>
          <w:marRight w:val="0"/>
          <w:marTop w:val="0"/>
          <w:marBottom w:val="0"/>
          <w:divBdr>
            <w:top w:val="none" w:sz="0" w:space="0" w:color="auto"/>
            <w:left w:val="none" w:sz="0" w:space="0" w:color="auto"/>
            <w:bottom w:val="none" w:sz="0" w:space="0" w:color="auto"/>
            <w:right w:val="none" w:sz="0" w:space="0" w:color="auto"/>
          </w:divBdr>
        </w:div>
        <w:div w:id="1343363476">
          <w:marLeft w:val="0"/>
          <w:marRight w:val="0"/>
          <w:marTop w:val="0"/>
          <w:marBottom w:val="0"/>
          <w:divBdr>
            <w:top w:val="none" w:sz="0" w:space="0" w:color="auto"/>
            <w:left w:val="none" w:sz="0" w:space="0" w:color="auto"/>
            <w:bottom w:val="none" w:sz="0" w:space="0" w:color="auto"/>
            <w:right w:val="none" w:sz="0" w:space="0" w:color="auto"/>
          </w:divBdr>
        </w:div>
        <w:div w:id="1328896160">
          <w:marLeft w:val="0"/>
          <w:marRight w:val="0"/>
          <w:marTop w:val="0"/>
          <w:marBottom w:val="0"/>
          <w:divBdr>
            <w:top w:val="none" w:sz="0" w:space="0" w:color="auto"/>
            <w:left w:val="none" w:sz="0" w:space="0" w:color="auto"/>
            <w:bottom w:val="none" w:sz="0" w:space="0" w:color="auto"/>
            <w:right w:val="none" w:sz="0" w:space="0" w:color="auto"/>
          </w:divBdr>
        </w:div>
        <w:div w:id="106002131">
          <w:marLeft w:val="0"/>
          <w:marRight w:val="0"/>
          <w:marTop w:val="0"/>
          <w:marBottom w:val="0"/>
          <w:divBdr>
            <w:top w:val="none" w:sz="0" w:space="0" w:color="auto"/>
            <w:left w:val="none" w:sz="0" w:space="0" w:color="auto"/>
            <w:bottom w:val="none" w:sz="0" w:space="0" w:color="auto"/>
            <w:right w:val="none" w:sz="0" w:space="0" w:color="auto"/>
          </w:divBdr>
        </w:div>
      </w:divsChild>
    </w:div>
    <w:div w:id="1754622306">
      <w:bodyDiv w:val="1"/>
      <w:marLeft w:val="0"/>
      <w:marRight w:val="0"/>
      <w:marTop w:val="0"/>
      <w:marBottom w:val="0"/>
      <w:divBdr>
        <w:top w:val="none" w:sz="0" w:space="0" w:color="auto"/>
        <w:left w:val="none" w:sz="0" w:space="0" w:color="auto"/>
        <w:bottom w:val="none" w:sz="0" w:space="0" w:color="auto"/>
        <w:right w:val="none" w:sz="0" w:space="0" w:color="auto"/>
      </w:divBdr>
    </w:div>
    <w:div w:id="183791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55266-9FFF-4CCD-9DE3-7AC25DDE1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777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Vincent</dc:creator>
  <cp:lastModifiedBy>Philip Vincent</cp:lastModifiedBy>
  <cp:revision>15</cp:revision>
  <cp:lastPrinted>2013-07-11T11:58:00Z</cp:lastPrinted>
  <dcterms:created xsi:type="dcterms:W3CDTF">2013-05-22T09:02:00Z</dcterms:created>
  <dcterms:modified xsi:type="dcterms:W3CDTF">2013-07-11T12:03:00Z</dcterms:modified>
</cp:coreProperties>
</file>