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0893" w14:textId="1704471C" w:rsidR="002C3EEC" w:rsidRPr="002C3EEC" w:rsidRDefault="002C3EEC" w:rsidP="00836781">
      <w:pPr>
        <w:rPr>
          <w:rFonts w:ascii="Open Sans" w:hAnsi="Open Sans" w:cs="Open Sans"/>
          <w:color w:val="555555"/>
          <w:sz w:val="20"/>
          <w:szCs w:val="20"/>
        </w:rPr>
      </w:pPr>
      <w:bookmarkStart w:id="0" w:name="_GoBack"/>
      <w:bookmarkEnd w:id="0"/>
    </w:p>
    <w:sectPr w:rsidR="002C3EEC" w:rsidRPr="002C3EEC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64944" w14:textId="77777777" w:rsidR="006D3845" w:rsidRDefault="006D3845" w:rsidP="003D3511">
      <w:pPr>
        <w:spacing w:after="0" w:line="240" w:lineRule="auto"/>
      </w:pPr>
      <w:r>
        <w:separator/>
      </w:r>
    </w:p>
  </w:endnote>
  <w:endnote w:type="continuationSeparator" w:id="0">
    <w:p w14:paraId="04ECC4CB" w14:textId="77777777" w:rsidR="006D3845" w:rsidRDefault="006D3845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7C1ACA-3B82-4386-824E-1B55E3F91E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3912E35B-F8DD-4821-B6C3-8A1971CA4EA1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1D37A53-5435-4721-A314-C41EF727E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49506" w14:textId="4E37788C" w:rsidR="004C4589" w:rsidRPr="00CD2DC6" w:rsidRDefault="00D03B5D" w:rsidP="004C4589">
    <w:pPr>
      <w:jc w:val="center"/>
      <w:rPr>
        <w:rFonts w:ascii="HelveticaNeueLT Pro 55 Roman" w:hAnsi="HelveticaNeueLT Pro 55 Roman"/>
        <w:color w:val="A32035"/>
      </w:rPr>
    </w:pPr>
    <w:r>
      <w:rPr>
        <w:rFonts w:ascii="Open Sans" w:hAnsi="Open Sans" w:cs="Open Sans"/>
        <w:color w:val="555555"/>
        <w:sz w:val="20"/>
        <w:szCs w:val="20"/>
      </w:rPr>
      <w:t xml:space="preserve"> </w:t>
    </w:r>
    <w:r w:rsidR="004C4589" w:rsidRPr="004C4589">
      <w:rPr>
        <w:rFonts w:ascii="Open Sans" w:hAnsi="Open Sans" w:cs="Open Sans"/>
        <w:color w:val="555555"/>
        <w:sz w:val="20"/>
        <w:szCs w:val="20"/>
      </w:rPr>
      <w:t>Flashbay Ltd | 6 The Fountain Centre | London SW6 2TW | Company Registration Number: 04676938</w:t>
    </w:r>
  </w:p>
  <w:p w14:paraId="12DF03B9" w14:textId="3FBAA54F" w:rsidR="00D03B5D" w:rsidRPr="00CD2DC6" w:rsidRDefault="00D03B5D" w:rsidP="00D03B5D">
    <w:pPr>
      <w:jc w:val="center"/>
      <w:rPr>
        <w:rFonts w:ascii="HelveticaNeueLT Pro 55 Roman" w:hAnsi="HelveticaNeueLT Pro 55 Roman"/>
        <w:color w:val="A32035"/>
      </w:rPr>
    </w:pPr>
  </w:p>
  <w:p w14:paraId="6DC07861" w14:textId="7C097BCB" w:rsidR="003D3511" w:rsidRPr="00174813" w:rsidRDefault="00D03B5D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3D3511"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8886D" w14:textId="77777777" w:rsidR="006D3845" w:rsidRDefault="006D3845" w:rsidP="003D3511">
      <w:pPr>
        <w:spacing w:after="0" w:line="240" w:lineRule="auto"/>
      </w:pPr>
      <w:r>
        <w:separator/>
      </w:r>
    </w:p>
  </w:footnote>
  <w:footnote w:type="continuationSeparator" w:id="0">
    <w:p w14:paraId="6D81BCF9" w14:textId="77777777" w:rsidR="006D3845" w:rsidRDefault="006D3845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4A749FE5" w:rsidR="003D3C55" w:rsidRDefault="00916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26F4FF" wp14:editId="094290B5">
          <wp:simplePos x="0" y="0"/>
          <wp:positionH relativeFrom="margin">
            <wp:align>center</wp:align>
          </wp:positionH>
          <wp:positionV relativeFrom="paragraph">
            <wp:posOffset>154387</wp:posOffset>
          </wp:positionV>
          <wp:extent cx="2560718" cy="5270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718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D17FF"/>
    <w:rsid w:val="00174813"/>
    <w:rsid w:val="002C3EEC"/>
    <w:rsid w:val="003D3511"/>
    <w:rsid w:val="003D3C55"/>
    <w:rsid w:val="00452730"/>
    <w:rsid w:val="004559B0"/>
    <w:rsid w:val="004C4589"/>
    <w:rsid w:val="006A1E66"/>
    <w:rsid w:val="006D3845"/>
    <w:rsid w:val="00836781"/>
    <w:rsid w:val="0086609D"/>
    <w:rsid w:val="008C54A6"/>
    <w:rsid w:val="00916FAE"/>
    <w:rsid w:val="00C20799"/>
    <w:rsid w:val="00D03B5D"/>
    <w:rsid w:val="00D05B82"/>
    <w:rsid w:val="00D267C5"/>
    <w:rsid w:val="00EA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3</cp:revision>
  <dcterms:created xsi:type="dcterms:W3CDTF">2020-02-28T14:38:00Z</dcterms:created>
  <dcterms:modified xsi:type="dcterms:W3CDTF">2020-02-28T15:54:00Z</dcterms:modified>
</cp:coreProperties>
</file>